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3" w:rsidRDefault="00FD1933" w:rsidP="00FD1933">
      <w:pPr>
        <w:jc w:val="center"/>
        <w:rPr>
          <w:b/>
        </w:rPr>
      </w:pPr>
      <w:r>
        <w:rPr>
          <w:b/>
        </w:rPr>
        <w:t>АДМИНИСТРАЦИЯ</w:t>
      </w:r>
    </w:p>
    <w:p w:rsidR="00FD1933" w:rsidRDefault="00FD1933" w:rsidP="00FD1933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FD1933" w:rsidRDefault="00FD1933" w:rsidP="00FD1933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FD1933" w:rsidRDefault="00FD1933" w:rsidP="00FD1933">
      <w:pPr>
        <w:jc w:val="center"/>
        <w:rPr>
          <w:b/>
        </w:rPr>
      </w:pPr>
    </w:p>
    <w:p w:rsidR="00FD1933" w:rsidRDefault="00FD1933" w:rsidP="00FD1933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FD1933" w:rsidRDefault="00FD1933" w:rsidP="00FD1933">
      <w:pPr>
        <w:jc w:val="center"/>
        <w:rPr>
          <w:b/>
          <w:sz w:val="28"/>
          <w:szCs w:val="28"/>
        </w:rPr>
      </w:pPr>
    </w:p>
    <w:p w:rsidR="00FD1933" w:rsidRDefault="00FD1933" w:rsidP="00FD1933">
      <w:pPr>
        <w:rPr>
          <w:sz w:val="28"/>
          <w:szCs w:val="28"/>
        </w:rPr>
      </w:pPr>
      <w:r>
        <w:rPr>
          <w:sz w:val="28"/>
          <w:szCs w:val="28"/>
        </w:rPr>
        <w:t>17.05.2012                                 с. Междуречье                                         № 16-п</w:t>
      </w:r>
    </w:p>
    <w:p w:rsidR="00FD1933" w:rsidRDefault="00FD1933" w:rsidP="00FD1933">
      <w:pPr>
        <w:jc w:val="both"/>
        <w:rPr>
          <w:sz w:val="28"/>
          <w:szCs w:val="28"/>
        </w:rPr>
      </w:pPr>
    </w:p>
    <w:p w:rsidR="00FD1933" w:rsidRDefault="00FD1933" w:rsidP="00FD193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организации межведомственного взаимодействия при предоставлении муниципальных услуг</w:t>
      </w:r>
    </w:p>
    <w:p w:rsidR="00FD1933" w:rsidRDefault="00FD1933" w:rsidP="00FD1933">
      <w:pPr>
        <w:rPr>
          <w:sz w:val="28"/>
          <w:szCs w:val="28"/>
        </w:rPr>
      </w:pPr>
    </w:p>
    <w:p w:rsidR="00FD1933" w:rsidRDefault="00FD1933" w:rsidP="00FD1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</w:t>
      </w:r>
      <w:r w:rsidRPr="005C7B5F">
        <w:rPr>
          <w:sz w:val="28"/>
          <w:szCs w:val="28"/>
        </w:rPr>
        <w:t>пункта 3 статьи 7 Федерального закона от 27 июля 2010 года №210-ФЗ «Об организации предоставления государственных и муниципальных услуг»</w:t>
      </w:r>
      <w:r w:rsidRPr="00952C9B">
        <w:rPr>
          <w:sz w:val="28"/>
          <w:szCs w:val="28"/>
        </w:rPr>
        <w:t xml:space="preserve"> </w:t>
      </w:r>
      <w:r>
        <w:rPr>
          <w:sz w:val="28"/>
          <w:szCs w:val="28"/>
        </w:rPr>
        <w:t>и  в целях реализации постановления администрации муниципального образования Раздольный сельсовет Беляевского района от 17.05.2012 № 15-п  «Об утверждении  плана мероприятий муниципального образования Раздольный сельсовет Беляевского района по переходу на межведомственное взаимодействие при предоставлении муниципальных услуг»:</w:t>
      </w:r>
    </w:p>
    <w:p w:rsidR="00FD1933" w:rsidRDefault="00FD1933" w:rsidP="00FD1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846113">
        <w:rPr>
          <w:sz w:val="28"/>
          <w:szCs w:val="28"/>
        </w:rPr>
        <w:t>Создать рабочую группу</w:t>
      </w:r>
      <w:r>
        <w:rPr>
          <w:sz w:val="28"/>
          <w:szCs w:val="28"/>
        </w:rPr>
        <w:t xml:space="preserve"> по организации межведомственного взаимодействия при предоставлении муниципальных услуг.</w:t>
      </w:r>
    </w:p>
    <w:p w:rsidR="00FD1933" w:rsidRDefault="00FD1933" w:rsidP="00FD1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Pr="00846113">
        <w:rPr>
          <w:sz w:val="28"/>
          <w:szCs w:val="28"/>
        </w:rPr>
        <w:t xml:space="preserve">Утвердить состав рабочей группы по </w:t>
      </w:r>
      <w:r>
        <w:rPr>
          <w:sz w:val="28"/>
          <w:szCs w:val="28"/>
        </w:rPr>
        <w:t>организации межведомственного взаимодействия при предоставлении муниципальных услуг</w:t>
      </w:r>
      <w:r w:rsidRPr="00846113">
        <w:rPr>
          <w:szCs w:val="28"/>
        </w:rPr>
        <w:t xml:space="preserve"> </w:t>
      </w:r>
      <w:r w:rsidRPr="00846113">
        <w:rPr>
          <w:sz w:val="28"/>
          <w:szCs w:val="28"/>
        </w:rPr>
        <w:t>согласно приложению.</w:t>
      </w:r>
    </w:p>
    <w:p w:rsidR="00FD1933" w:rsidRPr="00724FF9" w:rsidRDefault="00FD1933" w:rsidP="00FD1933">
      <w:pPr>
        <w:pStyle w:val="a3"/>
        <w:jc w:val="both"/>
        <w:rPr>
          <w:szCs w:val="28"/>
        </w:rPr>
      </w:pPr>
      <w:r>
        <w:rPr>
          <w:szCs w:val="28"/>
        </w:rPr>
        <w:t xml:space="preserve">     3.</w:t>
      </w:r>
      <w:r w:rsidRPr="00846113">
        <w:rPr>
          <w:szCs w:val="28"/>
        </w:rPr>
        <w:t xml:space="preserve"> </w:t>
      </w:r>
      <w:r w:rsidRPr="00724FF9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</w:t>
      </w:r>
      <w:r w:rsidRPr="00724FF9">
        <w:rPr>
          <w:szCs w:val="28"/>
        </w:rPr>
        <w:t>.</w:t>
      </w:r>
    </w:p>
    <w:p w:rsidR="00FD1933" w:rsidRDefault="00FD1933" w:rsidP="00FD1933">
      <w:pPr>
        <w:pStyle w:val="a3"/>
        <w:jc w:val="both"/>
        <w:rPr>
          <w:szCs w:val="28"/>
        </w:rPr>
      </w:pPr>
      <w:r>
        <w:rPr>
          <w:szCs w:val="28"/>
        </w:rPr>
        <w:t xml:space="preserve">     4.  </w:t>
      </w:r>
      <w:r w:rsidRPr="00724FF9">
        <w:rPr>
          <w:szCs w:val="28"/>
        </w:rPr>
        <w:t>Постановление вступает в силу со дня его подписания.</w:t>
      </w:r>
    </w:p>
    <w:p w:rsidR="00FD1933" w:rsidRDefault="00FD1933" w:rsidP="00FD1933">
      <w:pPr>
        <w:pStyle w:val="a3"/>
        <w:jc w:val="both"/>
        <w:rPr>
          <w:szCs w:val="28"/>
        </w:rPr>
      </w:pPr>
    </w:p>
    <w:p w:rsidR="00FD1933" w:rsidRDefault="00FD1933" w:rsidP="00FD1933">
      <w:pPr>
        <w:pStyle w:val="a3"/>
        <w:rPr>
          <w:szCs w:val="28"/>
        </w:rPr>
      </w:pPr>
    </w:p>
    <w:p w:rsidR="00FD1933" w:rsidRDefault="00FD1933" w:rsidP="00FD1933">
      <w:pPr>
        <w:pStyle w:val="a3"/>
        <w:rPr>
          <w:szCs w:val="28"/>
        </w:rPr>
      </w:pPr>
      <w:r>
        <w:rPr>
          <w:szCs w:val="28"/>
        </w:rPr>
        <w:t>Глава сельсовета                                                                         Н.Л.Васильев</w:t>
      </w:r>
    </w:p>
    <w:p w:rsidR="00FD1933" w:rsidRDefault="00FD1933" w:rsidP="00FD1933">
      <w:pPr>
        <w:pStyle w:val="a3"/>
        <w:rPr>
          <w:szCs w:val="28"/>
        </w:rPr>
      </w:pPr>
    </w:p>
    <w:p w:rsidR="00FD1933" w:rsidRDefault="00FD1933" w:rsidP="00FD1933">
      <w:pPr>
        <w:pStyle w:val="a3"/>
        <w:rPr>
          <w:szCs w:val="28"/>
        </w:rPr>
      </w:pPr>
      <w:r w:rsidRPr="00724FF9">
        <w:rPr>
          <w:szCs w:val="28"/>
        </w:rPr>
        <w:t xml:space="preserve">Разослано: </w:t>
      </w:r>
      <w:r>
        <w:rPr>
          <w:szCs w:val="28"/>
        </w:rPr>
        <w:t xml:space="preserve"> </w:t>
      </w:r>
      <w:r w:rsidRPr="00724FF9">
        <w:rPr>
          <w:szCs w:val="28"/>
        </w:rPr>
        <w:t xml:space="preserve"> членам</w:t>
      </w:r>
      <w:r>
        <w:rPr>
          <w:szCs w:val="28"/>
        </w:rPr>
        <w:t xml:space="preserve"> рабочей  группы</w:t>
      </w:r>
      <w:r w:rsidRPr="00724FF9">
        <w:rPr>
          <w:szCs w:val="28"/>
        </w:rPr>
        <w:t>,</w:t>
      </w:r>
      <w:r>
        <w:rPr>
          <w:szCs w:val="28"/>
        </w:rPr>
        <w:t xml:space="preserve"> администрации района</w:t>
      </w:r>
      <w:r w:rsidRPr="00724FF9">
        <w:rPr>
          <w:szCs w:val="28"/>
        </w:rPr>
        <w:t>,</w:t>
      </w:r>
      <w:r>
        <w:rPr>
          <w:szCs w:val="28"/>
        </w:rPr>
        <w:t xml:space="preserve"> прокурору,</w:t>
      </w:r>
    </w:p>
    <w:p w:rsidR="00FD1933" w:rsidRDefault="00FD1933" w:rsidP="00FD1933">
      <w:pPr>
        <w:pStyle w:val="a3"/>
        <w:rPr>
          <w:szCs w:val="28"/>
        </w:rPr>
      </w:pPr>
      <w:r>
        <w:rPr>
          <w:szCs w:val="28"/>
        </w:rPr>
        <w:t xml:space="preserve">                      в дело</w:t>
      </w:r>
    </w:p>
    <w:p w:rsidR="00FD1933" w:rsidRPr="00846113" w:rsidRDefault="00FD1933" w:rsidP="00FD1933">
      <w:pPr>
        <w:rPr>
          <w:sz w:val="28"/>
          <w:szCs w:val="28"/>
        </w:rPr>
      </w:pPr>
    </w:p>
    <w:p w:rsidR="00FD1933" w:rsidRPr="00846113" w:rsidRDefault="00FD1933" w:rsidP="00FD1933">
      <w:pPr>
        <w:rPr>
          <w:sz w:val="28"/>
          <w:szCs w:val="28"/>
        </w:rPr>
      </w:pPr>
    </w:p>
    <w:p w:rsidR="00FD1933" w:rsidRPr="00846113" w:rsidRDefault="00FD1933" w:rsidP="00FD1933">
      <w:pPr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tabs>
          <w:tab w:val="left" w:pos="2980"/>
        </w:tabs>
        <w:rPr>
          <w:sz w:val="28"/>
          <w:szCs w:val="28"/>
        </w:rPr>
      </w:pPr>
    </w:p>
    <w:p w:rsidR="00FD1933" w:rsidRDefault="00FD1933" w:rsidP="00FD1933">
      <w:pPr>
        <w:pStyle w:val="a3"/>
        <w:tabs>
          <w:tab w:val="left" w:pos="6447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FD1933" w:rsidRDefault="00FD1933" w:rsidP="00FD1933">
      <w:pPr>
        <w:pStyle w:val="a3"/>
        <w:tabs>
          <w:tab w:val="left" w:pos="6447"/>
        </w:tabs>
        <w:jc w:val="right"/>
        <w:rPr>
          <w:szCs w:val="28"/>
        </w:rPr>
      </w:pPr>
      <w:r>
        <w:rPr>
          <w:szCs w:val="28"/>
        </w:rPr>
        <w:t xml:space="preserve"> постановлению  администрации</w:t>
      </w:r>
    </w:p>
    <w:p w:rsidR="00FD1933" w:rsidRDefault="00FD1933" w:rsidP="00FD1933">
      <w:pPr>
        <w:pStyle w:val="a3"/>
        <w:tabs>
          <w:tab w:val="left" w:pos="6447"/>
        </w:tabs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FD1933" w:rsidRPr="00724FF9" w:rsidRDefault="00FD1933" w:rsidP="00FD1933">
      <w:pPr>
        <w:pStyle w:val="a3"/>
        <w:tabs>
          <w:tab w:val="left" w:pos="6447"/>
        </w:tabs>
        <w:jc w:val="right"/>
        <w:rPr>
          <w:szCs w:val="28"/>
        </w:rPr>
      </w:pPr>
      <w:r>
        <w:rPr>
          <w:szCs w:val="28"/>
        </w:rPr>
        <w:t xml:space="preserve">Раздольный сельсовет </w:t>
      </w:r>
    </w:p>
    <w:p w:rsidR="00FD1933" w:rsidRDefault="00FD1933" w:rsidP="00FD1933">
      <w:pPr>
        <w:pStyle w:val="a3"/>
        <w:tabs>
          <w:tab w:val="left" w:pos="6447"/>
        </w:tabs>
        <w:jc w:val="right"/>
        <w:rPr>
          <w:szCs w:val="28"/>
        </w:rPr>
      </w:pPr>
      <w:r>
        <w:rPr>
          <w:szCs w:val="28"/>
        </w:rPr>
        <w:t>от  17.05.2012   №16-п</w:t>
      </w:r>
    </w:p>
    <w:p w:rsidR="00FD1933" w:rsidRDefault="00FD1933" w:rsidP="00FD1933">
      <w:pPr>
        <w:pStyle w:val="a3"/>
        <w:tabs>
          <w:tab w:val="left" w:pos="6447"/>
        </w:tabs>
        <w:jc w:val="center"/>
        <w:rPr>
          <w:szCs w:val="28"/>
        </w:rPr>
      </w:pPr>
    </w:p>
    <w:p w:rsidR="00FD1933" w:rsidRDefault="00FD1933" w:rsidP="00FD1933">
      <w:pPr>
        <w:pStyle w:val="a3"/>
        <w:tabs>
          <w:tab w:val="left" w:pos="6447"/>
        </w:tabs>
        <w:jc w:val="center"/>
        <w:rPr>
          <w:szCs w:val="28"/>
        </w:rPr>
      </w:pPr>
    </w:p>
    <w:p w:rsidR="00FD1933" w:rsidRDefault="00FD1933" w:rsidP="00FD1933">
      <w:pPr>
        <w:tabs>
          <w:tab w:val="left" w:pos="6714"/>
          <w:tab w:val="left" w:pos="68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D1933" w:rsidRDefault="00FD1933" w:rsidP="00FD1933">
      <w:pPr>
        <w:tabs>
          <w:tab w:val="left" w:pos="6714"/>
          <w:tab w:val="left" w:pos="6882"/>
        </w:tabs>
        <w:jc w:val="center"/>
        <w:rPr>
          <w:sz w:val="28"/>
          <w:szCs w:val="28"/>
        </w:rPr>
      </w:pPr>
      <w:r w:rsidRPr="00144C34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организации межведомственного взаимодействия</w:t>
      </w:r>
    </w:p>
    <w:p w:rsidR="00FD1933" w:rsidRDefault="00FD1933" w:rsidP="00FD1933">
      <w:pPr>
        <w:tabs>
          <w:tab w:val="left" w:pos="6714"/>
          <w:tab w:val="left" w:pos="68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муниципальных услуг</w:t>
      </w:r>
    </w:p>
    <w:p w:rsidR="00FD1933" w:rsidRDefault="00FD1933" w:rsidP="00FD1933">
      <w:pPr>
        <w:tabs>
          <w:tab w:val="left" w:pos="6714"/>
          <w:tab w:val="left" w:pos="6882"/>
        </w:tabs>
        <w:jc w:val="center"/>
        <w:rPr>
          <w:sz w:val="28"/>
          <w:szCs w:val="28"/>
        </w:rPr>
      </w:pPr>
    </w:p>
    <w:p w:rsidR="00FD1933" w:rsidRDefault="00FD1933" w:rsidP="00FD1933">
      <w:pPr>
        <w:tabs>
          <w:tab w:val="left" w:pos="6714"/>
          <w:tab w:val="left" w:pos="6882"/>
        </w:tabs>
        <w:rPr>
          <w:sz w:val="28"/>
          <w:szCs w:val="28"/>
        </w:rPr>
      </w:pPr>
    </w:p>
    <w:p w:rsidR="00FD1933" w:rsidRDefault="00FD1933" w:rsidP="00FD1933">
      <w:pPr>
        <w:pStyle w:val="a3"/>
        <w:ind w:left="2410" w:hanging="2410"/>
        <w:jc w:val="both"/>
        <w:rPr>
          <w:szCs w:val="28"/>
        </w:rPr>
      </w:pPr>
      <w:r>
        <w:rPr>
          <w:szCs w:val="28"/>
        </w:rPr>
        <w:t xml:space="preserve">Васильев Н.Л. -  председатель </w:t>
      </w:r>
      <w:r w:rsidRPr="00144C34">
        <w:rPr>
          <w:szCs w:val="28"/>
        </w:rPr>
        <w:t xml:space="preserve">рабочей группы по разработке </w:t>
      </w:r>
      <w:r>
        <w:rPr>
          <w:szCs w:val="28"/>
        </w:rPr>
        <w:t xml:space="preserve">   </w:t>
      </w:r>
      <w:r w:rsidRPr="00144C34">
        <w:rPr>
          <w:szCs w:val="28"/>
        </w:rPr>
        <w:t>целевой программы</w:t>
      </w:r>
      <w:r>
        <w:rPr>
          <w:szCs w:val="28"/>
        </w:rPr>
        <w:t>,  глава администрации</w:t>
      </w:r>
    </w:p>
    <w:p w:rsidR="00FD1933" w:rsidRDefault="00FD1933" w:rsidP="00FD1933">
      <w:pPr>
        <w:pStyle w:val="a3"/>
        <w:jc w:val="both"/>
        <w:rPr>
          <w:szCs w:val="28"/>
        </w:rPr>
      </w:pPr>
    </w:p>
    <w:p w:rsidR="00FD1933" w:rsidRDefault="00FD1933" w:rsidP="00FD1933">
      <w:pPr>
        <w:ind w:left="2410" w:hanging="2410"/>
        <w:rPr>
          <w:sz w:val="28"/>
          <w:szCs w:val="28"/>
        </w:rPr>
      </w:pPr>
    </w:p>
    <w:p w:rsidR="00FD1933" w:rsidRDefault="00FD1933" w:rsidP="00FD1933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Ж.Н. - секретарь рабочей группы, специалист 1 категории администрации</w:t>
      </w:r>
    </w:p>
    <w:p w:rsidR="00FD1933" w:rsidRDefault="00FD1933" w:rsidP="00FD1933">
      <w:pPr>
        <w:jc w:val="both"/>
        <w:rPr>
          <w:sz w:val="28"/>
          <w:szCs w:val="28"/>
        </w:rPr>
      </w:pPr>
    </w:p>
    <w:p w:rsidR="00FD1933" w:rsidRDefault="00FD1933" w:rsidP="00FD193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 рабочей группы:</w:t>
      </w:r>
    </w:p>
    <w:p w:rsidR="00FD1933" w:rsidRDefault="00FD1933" w:rsidP="00FD1933">
      <w:pPr>
        <w:jc w:val="both"/>
        <w:rPr>
          <w:sz w:val="28"/>
          <w:szCs w:val="28"/>
        </w:rPr>
      </w:pPr>
    </w:p>
    <w:p w:rsidR="00FD1933" w:rsidRDefault="00FD1933" w:rsidP="00FD1933">
      <w:pPr>
        <w:pStyle w:val="a3"/>
        <w:tabs>
          <w:tab w:val="left" w:pos="2913"/>
        </w:tabs>
        <w:jc w:val="both"/>
        <w:rPr>
          <w:szCs w:val="28"/>
        </w:rPr>
      </w:pPr>
      <w:proofErr w:type="spellStart"/>
      <w:r>
        <w:rPr>
          <w:szCs w:val="28"/>
        </w:rPr>
        <w:t>Исмагулова</w:t>
      </w:r>
      <w:proofErr w:type="spellEnd"/>
      <w:r>
        <w:rPr>
          <w:szCs w:val="28"/>
        </w:rPr>
        <w:t xml:space="preserve"> А.Е. - специалист 1 категории администрации</w:t>
      </w:r>
    </w:p>
    <w:p w:rsidR="00FD1933" w:rsidRDefault="00FD1933" w:rsidP="00FD1933">
      <w:pPr>
        <w:pStyle w:val="a3"/>
        <w:tabs>
          <w:tab w:val="left" w:pos="2913"/>
        </w:tabs>
        <w:jc w:val="both"/>
        <w:rPr>
          <w:szCs w:val="28"/>
        </w:rPr>
      </w:pPr>
    </w:p>
    <w:p w:rsidR="00F620AE" w:rsidRDefault="00F620AE"/>
    <w:sectPr w:rsidR="00F620AE" w:rsidSect="00091CE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933"/>
    <w:rsid w:val="00F620AE"/>
    <w:rsid w:val="00FD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33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9D5E-F7E8-47C3-AAB6-D5B7E3BD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2012-06-04T08:38:00Z</dcterms:created>
  <dcterms:modified xsi:type="dcterms:W3CDTF">2012-06-04T08:48:00Z</dcterms:modified>
</cp:coreProperties>
</file>