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A8D08D" w:themeColor="accent6" w:themeTint="99"/>
  <w:body>
    <w:bookmarkStart w:id="0" w:name="_GoBack"/>
    <w:bookmarkEnd w:id="0"/>
    <w:p w14:paraId="59883778" w14:textId="1B24E205" w:rsidR="001B3B42" w:rsidRPr="008D3EEE" w:rsidRDefault="006B7425" w:rsidP="00D77035">
      <w:pPr>
        <w:ind w:left="-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C4D560" wp14:editId="6A4BA223">
                <wp:simplePos x="0" y="0"/>
                <wp:positionH relativeFrom="page">
                  <wp:posOffset>615950</wp:posOffset>
                </wp:positionH>
                <wp:positionV relativeFrom="paragraph">
                  <wp:posOffset>7391400</wp:posOffset>
                </wp:positionV>
                <wp:extent cx="6524625" cy="16002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B71C9" w14:textId="1D74FE4A" w:rsidR="004C6B65" w:rsidRPr="00011CCC" w:rsidRDefault="005F2194" w:rsidP="006565C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bookmarkStart w:id="1" w:name="_Hlk98923792"/>
                            <w:bookmarkEnd w:id="1"/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  <w:t>Эксперт:</w:t>
                            </w:r>
                          </w:p>
                          <w:p w14:paraId="29E923B5" w14:textId="700BA534" w:rsidR="006565CF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Новикова Татьяна Александровна - </w:t>
                            </w: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директор аудиторской фирмы</w:t>
                            </w:r>
                          </w:p>
                          <w:p w14:paraId="74146055" w14:textId="77777777" w:rsidR="0037539D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 xml:space="preserve">ООО «ТЕРРАФИНАНС», аттестованный аудитор, налоговый консультант, эксперт </w:t>
                            </w:r>
                          </w:p>
                          <w:p w14:paraId="36213C6D" w14:textId="49E2F407" w:rsidR="007742C6" w:rsidRDefault="00F6096C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011CCC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  <w:lang w:eastAsia="ru-RU"/>
                              </w:rPr>
                              <w:t>по вопросам налогообложения и бухгалтерского учета, кандидат экономических наук</w:t>
                            </w:r>
                          </w:p>
                          <w:p w14:paraId="22B87CAC" w14:textId="77777777" w:rsidR="006B7425" w:rsidRPr="00011CCC" w:rsidRDefault="006B7425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BFE7814" w14:textId="77777777" w:rsidR="00011CCC" w:rsidRDefault="00E90FCE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Во время мероприятия предусмотрены </w:t>
                            </w:r>
                          </w:p>
                          <w:p w14:paraId="567E7683" w14:textId="2C51772D" w:rsidR="00E90FCE" w:rsidRPr="00011CCC" w:rsidRDefault="00E90FCE" w:rsidP="006565C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ответы на вопросы участников </w:t>
                            </w:r>
                            <w:r w:rsidR="00303DA9"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семи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6"/>
                                <w:szCs w:val="26"/>
                              </w:rPr>
                              <w:t>нара в режиме online.</w:t>
                            </w:r>
                          </w:p>
                          <w:p w14:paraId="31676457" w14:textId="77777777" w:rsidR="00140835" w:rsidRDefault="00140835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C4D56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48.5pt;margin-top:582pt;width:513.7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+DlwIAAHAFAAAOAAAAZHJzL2Uyb0RvYy54bWysVM1uEzEQviPxDpbvdDdpEkrUTRVaFSFV&#10;tKJFPTteu1lhe4ztZDfcuPMKvAMHDtx4hfSNGHt306hwKeKyO5755v/n+KTRiqyF8xWYgg4OckqE&#10;4VBW5q6gH27OXxxR4gMzJVNgREE3wtOT2fNnx7WdiiEsQZXCETRi/LS2BV2GYKdZ5vlSaOYPwAqD&#10;QglOs4BPd5eVjtVoXatsmOeTrAZXWgdceI/cs1ZIZ8m+lIKHSym9CEQVFGML6evSdxG/2eyYTe8c&#10;s8uKd2Gwf4hCs8qg052pMxYYWbnqD1O64g48yHDAQWcgZcVFygGzGeSPsrleMitSLlgcb3dl8v/P&#10;LH+3vnKkKguKjTJMY4u237bftz+2v7Y/77/cfyVHsUa19VOEXlsEh+Y1NNjrnu+RGVNvpNPxj0kR&#10;lGO1N7sKiyYQjszJeDiaDMeUcJQNJnmOPYx2sgd163x4I0CTSBTUYQtTZdn6wocW2kOiNwPnlVKp&#10;jcqQGl0cjvOksJOgcWUiVqSB6MzElNrQExU2SkSMMu+FxIKkDCIjjaI4VY6sGQ4R41yYkJJPdhEd&#10;URKDeIpih3+I6inKbR69ZzBhp6wrAy5l/yjs8mMfsmzxWPO9vCMZmkWTJuGw7+wCyg023EG7Nt7y&#10;8wqbcsF8uGIO9wR7jLsfLvEjFWDxoaMoWYL7/Dd+xOP4opSSGveuoP7TijlBiXprcLBfDUajuKjp&#10;MRq/HOLD7UsW+xKz0qeAXRnglbE8kREfVE9KB/oWT8Q8ekURMxx9FzT05GlorwGeGC7m8wTC1bQs&#10;XJhry6Pp2KQ4cjfNLXO2m8uAI/0O+g1l00fj2WKjpoH5KoCs0uzGOrdV7eqPa52mvztB8W7svxPq&#10;4VDOfgMAAP//AwBQSwMEFAAGAAgAAAAhAJjN+nrkAAAADQEAAA8AAABkcnMvZG93bnJldi54bWxM&#10;j8FOwzAQRO9I/IO1SNyokygNbRqnqiJVSAgOLb1wc2I3ibDXIXbbwNezPZXb7O5o9k2xnqxhZz36&#10;3qGAeBYB09g41WMr4PCxfVoA80GiksahFvCjPazL+7tC5spdcKfP+9AyCkGfSwFdCEPOuW86baWf&#10;uUEj3Y5utDLQOLZcjfJC4dbwJIoybmWP9KGTg6463XztT1bAa7V9l7s6sYtfU728HTfD9+FzLsTj&#10;w7RZAQt6CjczXPEJHUpiqt0JlWdGwPKZqgTax1lK6uqIk3QOrCaVxlkEvCz4/xblHwAAAP//AwBQ&#10;SwECLQAUAAYACAAAACEAtoM4kv4AAADhAQAAEwAAAAAAAAAAAAAAAAAAAAAAW0NvbnRlbnRfVHlw&#10;ZXNdLnhtbFBLAQItABQABgAIAAAAIQA4/SH/1gAAAJQBAAALAAAAAAAAAAAAAAAAAC8BAABfcmVs&#10;cy8ucmVsc1BLAQItABQABgAIAAAAIQBeiG+DlwIAAHAFAAAOAAAAAAAAAAAAAAAAAC4CAABkcnMv&#10;ZTJvRG9jLnhtbFBLAQItABQABgAIAAAAIQCYzfp65AAAAA0BAAAPAAAAAAAAAAAAAAAAAPEEAABk&#10;cnMvZG93bnJldi54bWxQSwUGAAAAAAQABADzAAAAAgYAAAAA&#10;" filled="f" stroked="f" strokeweight=".5pt">
                <v:textbox>
                  <w:txbxContent>
                    <w:p w14:paraId="24EB71C9" w14:textId="1D74FE4A" w:rsidR="004C6B65" w:rsidRPr="00011CCC" w:rsidRDefault="005F2194" w:rsidP="006565C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bookmarkStart w:id="2" w:name="_Hlk98923792"/>
                      <w:bookmarkEnd w:id="2"/>
                      <w:r w:rsidRPr="00011CCC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6"/>
                          <w:szCs w:val="26"/>
                        </w:rPr>
                        <w:t>Эксперт:</w:t>
                      </w:r>
                    </w:p>
                    <w:p w14:paraId="29E923B5" w14:textId="700BA534" w:rsidR="006565CF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Новикова Татьяна Александровна - </w:t>
                      </w: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директор аудиторской фирмы</w:t>
                      </w:r>
                    </w:p>
                    <w:p w14:paraId="74146055" w14:textId="77777777" w:rsidR="0037539D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 xml:space="preserve">ООО «ТЕРРАФИНАНС», аттестованный аудитор, налоговый консультант, эксперт </w:t>
                      </w:r>
                    </w:p>
                    <w:p w14:paraId="36213C6D" w14:textId="49E2F407" w:rsidR="007742C6" w:rsidRDefault="00F6096C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</w:pPr>
                      <w:r w:rsidRPr="00011CCC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  <w:lang w:eastAsia="ru-RU"/>
                        </w:rPr>
                        <w:t>по вопросам налогообложения и бухгалтерского учета, кандидат экономических наук</w:t>
                      </w:r>
                    </w:p>
                    <w:p w14:paraId="22B87CAC" w14:textId="77777777" w:rsidR="006B7425" w:rsidRPr="00011CCC" w:rsidRDefault="006B7425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BFE7814" w14:textId="77777777" w:rsidR="00011CCC" w:rsidRDefault="00E90FCE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Во время мероприятия предусмотрены </w:t>
                      </w:r>
                    </w:p>
                    <w:p w14:paraId="567E7683" w14:textId="2C51772D" w:rsidR="00E90FCE" w:rsidRPr="00011CCC" w:rsidRDefault="00E90FCE" w:rsidP="006565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6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 xml:space="preserve">ответы на вопросы участников </w:t>
                      </w:r>
                      <w:r w:rsidR="00303DA9"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семи</w:t>
                      </w:r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нара в режиме online</w:t>
                      </w:r>
                      <w:bookmarkStart w:id="3" w:name="_GoBack"/>
                      <w:bookmarkEnd w:id="3"/>
                      <w:r w:rsidRPr="00011CCC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31676457" w14:textId="77777777" w:rsidR="00140835" w:rsidRDefault="00140835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440E5" w:rsidRPr="001C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080E32" wp14:editId="475C4D76">
                <wp:simplePos x="0" y="0"/>
                <wp:positionH relativeFrom="margin">
                  <wp:posOffset>-462915</wp:posOffset>
                </wp:positionH>
                <wp:positionV relativeFrom="paragraph">
                  <wp:posOffset>6304915</wp:posOffset>
                </wp:positionV>
                <wp:extent cx="6544945" cy="10890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945" cy="1089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1C57E0" w14:textId="4D41F981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учете отдельных видов доходов и расходов при исчислении налога на прибыль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77A33D5B" w14:textId="6330EC55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учете отдельных видов внереализационных доходов и расходов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4C75B808" w14:textId="2F742DA7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налоге с доходов у источника выплаты при перечислении вознаграждений</w:t>
                            </w:r>
                            <w:r w:rsidR="006565C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иностранным партнерам. </w:t>
                            </w:r>
                          </w:p>
                          <w:p w14:paraId="2A8FE644" w14:textId="695B88FD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80E32" id="Надпись 19" o:spid="_x0000_s1027" type="#_x0000_t202" style="position:absolute;left:0;text-align:left;margin-left:-36.45pt;margin-top:496.45pt;width:515.35pt;height:8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T7TgIAAGgEAAAOAAAAZHJzL2Uyb0RvYy54bWysVL1u2zAQ3gv0HQjutWRXTmPBcuAmcFEg&#10;SAI4RWaaoiwBFI8laUvu1r2vkHfo0KFbX8F5ox4p2THSTkUX6o53/O7nu9P0oq0l2QpjK1AZHQ5i&#10;SoTikFdqndFP94s355RYx1TOJCiR0Z2w9GL2+tW00akYQQkyF4YgiLJpozNaOqfTKLK8FDWzA9BC&#10;obEAUzOHqllHuWENotcyGsXxWdSAybUBLqzF26vOSGcBvygEd7dFYYUjMqOYmwunCefKn9FsytK1&#10;YbqseJ8G+4csalYpDHqEumKOkY2p/oCqK27AQuEGHOoIiqLiItSA1QzjF9UsS6ZFqAWbY/WxTfb/&#10;wfKb7Z0hVY7cTShRrEaO9o/77/sf+1/7n09fn74RNGCXGm1TdF5qdHfte2jxxeHe4qUvvi1M7b9Y&#10;FkE79nt37LFoHeF4eTZOkkkypoSjbRifT+LR2ONEz8+1se6DgJp4IaMGSQy9Zdtr6zrXg4uPpmBR&#10;SRmIlIo0GOLtOA4PjhYEl8r7ijASPYwvqUvdS65dtX2dK8h3WKaBblys5osKU7lm1t0xg/OBleHM&#10;u1s8CgkYEnqJkhLMl7/de3+kDa2UNDhvGbWfN8wISuRHhYROhkniBzQoyfjdCBVzalmdWtSmvgQc&#10;6SFul+ZB9P5OHsTCQP2AqzH3UdHEFMfYGXUH8dJ1W4CrxcV8HpxwJDVz12qpuYf2DfONvm8fmNE9&#10;Gw6JvIHDZLL0BSmdb0fLfOOgqAJjvsFdV5Fpr+A4B8771fP7cqoHr+cfxOw3AAAA//8DAFBLAwQU&#10;AAYACAAAACEAX81cQOMAAAAMAQAADwAAAGRycy9kb3ducmV2LnhtbEyPTU/DMAyG70j8h8hI3LZ0&#10;1b5amk5TpQkJwWFjF25p47UVjVOabCv8erwT3Gz50evnzTaj7cQFB986UjCbRiCQKmdaqhUc33eT&#10;NQgfNBndOUIF3+hhk9/fZTo17kp7vBxCLTiEfKoVNCH0qZS+atBqP3U9Et9ObrA68DrU0gz6yuG2&#10;k3EULaXVLfGHRvdYNFh9Hs5WwUuxe9P7Mrbrn654fj1t+6/jx0Kpx4dx+wQi4Bj+YLjpszrk7FS6&#10;MxkvOgWTVZwwqiBJbgMTyWLFZUpGZ8v5HGSeyf8l8l8AAAD//wMAUEsBAi0AFAAGAAgAAAAhALaD&#10;OJL+AAAA4QEAABMAAAAAAAAAAAAAAAAAAAAAAFtDb250ZW50X1R5cGVzXS54bWxQSwECLQAUAAYA&#10;CAAAACEAOP0h/9YAAACUAQAACwAAAAAAAAAAAAAAAAAvAQAAX3JlbHMvLnJlbHNQSwECLQAUAAYA&#10;CAAAACEAfgdU+04CAABoBAAADgAAAAAAAAAAAAAAAAAuAgAAZHJzL2Uyb0RvYy54bWxQSwECLQAU&#10;AAYACAAAACEAX81cQOMAAAAMAQAADwAAAAAAAAAAAAAAAACoBAAAZHJzL2Rvd25yZXYueG1sUEsF&#10;BgAAAAAEAAQA8wAAALgFAAAAAA==&#10;" filled="f" stroked="f" strokeweight=".5pt">
                <v:textbox>
                  <w:txbxContent>
                    <w:p w14:paraId="061C57E0" w14:textId="4D41F981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учете отдельных видов доходов и расходов при исчислении налога на прибыль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77A33D5B" w14:textId="6330EC55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учете отдельных видов внереализационных доходов и расходов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4C75B808" w14:textId="2F742DA7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налоге с доходов у источника выплаты при перечислении вознаграждений</w:t>
                      </w:r>
                      <w:r w:rsidR="006565C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иностранным партнерам. </w:t>
                      </w:r>
                    </w:p>
                    <w:p w14:paraId="2A8FE644" w14:textId="695B88FD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06D" w:rsidRPr="00375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99242E" wp14:editId="4245322D">
                <wp:simplePos x="0" y="0"/>
                <wp:positionH relativeFrom="page">
                  <wp:posOffset>640715</wp:posOffset>
                </wp:positionH>
                <wp:positionV relativeFrom="paragraph">
                  <wp:posOffset>8965383</wp:posOffset>
                </wp:positionV>
                <wp:extent cx="4531056" cy="1436914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6" cy="143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A3038A" w14:textId="65CD38F8" w:rsidR="0037539D" w:rsidRPr="00E3506D" w:rsidRDefault="00E3506D" w:rsidP="00B113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Регистрация на вебинар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: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75964394" w14:textId="0E106CC3" w:rsidR="00E3506D" w:rsidRDefault="000F290A" w:rsidP="00B113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hyperlink r:id="rId6" w:history="1">
                              <w:r w:rsidR="00EB3694" w:rsidRPr="0089702E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https://education.gnivc.ru/webinar/953952/</w:t>
                              </w:r>
                            </w:hyperlink>
                          </w:p>
                          <w:p w14:paraId="6ECB82A5" w14:textId="77777777" w:rsidR="0037539D" w:rsidRPr="00E3506D" w:rsidRDefault="0037539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05FF904" w14:textId="77777777" w:rsidR="0037539D" w:rsidRPr="00E3506D" w:rsidRDefault="0037539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Вопросы по участию в вебинаре можно задать:</w:t>
                            </w:r>
                          </w:p>
                          <w:p w14:paraId="4CE0D8B5" w14:textId="77777777" w:rsidR="0037539D" w:rsidRPr="00E3506D" w:rsidRDefault="0037539D" w:rsidP="0037539D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E-mail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r:id="rId7" w:history="1">
                              <w:r w:rsidRPr="00E3506D">
                                <w:rPr>
                                  <w:rStyle w:val="a4"/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webinar@gnivc.ru</w:t>
                              </w:r>
                            </w:hyperlink>
                          </w:p>
                          <w:p w14:paraId="68E671D1" w14:textId="77777777" w:rsidR="0037539D" w:rsidRPr="00E3506D" w:rsidRDefault="0037539D" w:rsidP="0037539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</w:rPr>
                              <w:t>Тел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6"/>
                                <w:szCs w:val="26"/>
                                <w:lang w:val="en-US"/>
                              </w:rPr>
                              <w:t>.:</w:t>
                            </w:r>
                            <w:r w:rsidRPr="00E3506D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  <w:lang w:val="en-US"/>
                              </w:rPr>
                              <w:t xml:space="preserve"> +7 (910) 412-90-30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99242E" id="Надпись 21" o:spid="_x0000_s1028" type="#_x0000_t202" style="position:absolute;left:0;text-align:left;margin-left:50.45pt;margin-top:705.95pt;width:356.8pt;height:113.1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UCTQIAAG8EAAAOAAAAZHJzL2Uyb0RvYy54bWysVM2O0zAQviPxDpbvNE3/gKjpquyqCGm1&#10;u1IX7dl17CaS4zG226TcuPMKvAMHDtx4he4bMXbabrVwQlzc+cv8fN9MpxdtrchWWFeBzmna61Mi&#10;NIei0uucfrxfvHpDifNMF0yBFjndCUcvZi9fTBuTiQGUoAphCSbRLmtMTkvvTZYkjpeiZq4HRmh0&#10;SrA186jadVJY1mD2WiWDfn+SNGALY4EL59B61TnpLOaXUnB/K6UTnqicYm8+vja+q/AmsynL1paZ&#10;suKHNtg/dFGzSmPRU6or5hnZ2OqPVHXFLTiQvsehTkDKios4A06T9p9NsyyZEXEWBMeZE0zu/6Xl&#10;N9s7S6oip4OUEs1q5Gj/bf99/2P/a//z8cvjV4IORKkxLsPgpcFw376DFtk+2h0aw/CttHX4xbEI&#10;+hHv3Qlj0XrC0TgaD9P+eEIJR186Gk7epqOQJ3n63Fjn3wuoSRByapHEiC3bXjvfhR5DQjUNi0qp&#10;SKTSpMnpZDjuxw9OHkyudIgVcSUOacJIXetB8u2qjUCcxlpBscNpLXRb4wxfVNjRNXP+jllcExwQ&#10;V9/f4iMVYGU4SJSUYD//zR7ikT30UtLg2uXUfdowKyhRHzTyimiMwp5GZTR+PUDFnntW5x69qS8B&#10;Nxupw+6iGOK9OorSQv2AFzIPVdHFNMfaOfVH8dJ3x4AXxsV8HoNwMw3z13ppeEgdcAt437cPzJoD&#10;KR75vIHjgrLsGTddbMfOfONBVpG4gHOHKhIeFNzqSP3hAsPZnOsx6ul/YvYbAAD//wMAUEsDBBQA&#10;BgAIAAAAIQBV6zXt4wAAAA0BAAAPAAAAZHJzL2Rvd25yZXYueG1sTI/NTsMwEITvSLyDtUjcqJ3Q&#10;Vmkap6oiVUgIDi29cHPibRLhnxC7beDpWU5wm9kdzX5bbCZr2AXH0HsnIZkJYOgar3vXSji+7R4y&#10;YCEqp5XxDiV8YYBNeXtTqFz7q9vj5RBbRiUu5EpCF+OQcx6aDq0KMz+go93Jj1ZFsmPL9aiuVG4N&#10;T4VYcqt6Rxc6NWDVYfNxOFsJz9XuVe3r1Gbfpnp6OW2Hz+P7Qsr7u2m7BhZxin9h+MUndCiJqfZn&#10;pwMz5IVYUZTEPElIUSRL5gtgNY2Wj1kKvCz4/y/KHwAAAP//AwBQSwECLQAUAAYACAAAACEAtoM4&#10;kv4AAADhAQAAEwAAAAAAAAAAAAAAAAAAAAAAW0NvbnRlbnRfVHlwZXNdLnhtbFBLAQItABQABgAI&#10;AAAAIQA4/SH/1gAAAJQBAAALAAAAAAAAAAAAAAAAAC8BAABfcmVscy8ucmVsc1BLAQItABQABgAI&#10;AAAAIQDkCAUCTQIAAG8EAAAOAAAAAAAAAAAAAAAAAC4CAABkcnMvZTJvRG9jLnhtbFBLAQItABQA&#10;BgAIAAAAIQBV6zXt4wAAAA0BAAAPAAAAAAAAAAAAAAAAAKcEAABkcnMvZG93bnJldi54bWxQSwUG&#10;AAAAAAQABADzAAAAtwUAAAAA&#10;" filled="f" stroked="f" strokeweight=".5pt">
                <v:textbox>
                  <w:txbxContent>
                    <w:p w14:paraId="1EA3038A" w14:textId="65CD38F8" w:rsidR="0037539D" w:rsidRPr="00E3506D" w:rsidRDefault="00E3506D" w:rsidP="00B113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Регистрация на вебинар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:</w:t>
                      </w: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75964394" w14:textId="0E106CC3" w:rsidR="00E3506D" w:rsidRDefault="002D7F28" w:rsidP="00B113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hyperlink r:id="rId8" w:history="1">
                        <w:r w:rsidR="00EB3694" w:rsidRPr="0089702E">
                          <w:rPr>
                            <w:rStyle w:val="a4"/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https://education.gnivc.ru/webinar/953952/</w:t>
                        </w:r>
                      </w:hyperlink>
                    </w:p>
                    <w:p w14:paraId="6ECB82A5" w14:textId="77777777" w:rsidR="0037539D" w:rsidRPr="00E3506D" w:rsidRDefault="0037539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</w:p>
                    <w:p w14:paraId="105FF904" w14:textId="77777777" w:rsidR="0037539D" w:rsidRPr="00E3506D" w:rsidRDefault="0037539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Вопросы по участию в вебинаре можно задать:</w:t>
                      </w:r>
                    </w:p>
                    <w:p w14:paraId="4CE0D8B5" w14:textId="77777777" w:rsidR="0037539D" w:rsidRPr="00E3506D" w:rsidRDefault="0037539D" w:rsidP="0037539D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E-mail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r:id="rId9" w:history="1">
                        <w:r w:rsidRPr="00E3506D">
                          <w:rPr>
                            <w:rStyle w:val="a4"/>
                            <w:rFonts w:ascii="Times New Roman" w:hAnsi="Times New Roman" w:cs="Times New Roman"/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webinar@gnivc.ru</w:t>
                        </w:r>
                      </w:hyperlink>
                    </w:p>
                    <w:p w14:paraId="68E671D1" w14:textId="77777777" w:rsidR="0037539D" w:rsidRPr="00E3506D" w:rsidRDefault="0037539D" w:rsidP="0037539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</w:pP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</w:rPr>
                        <w:t>Тел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i/>
                          <w:sz w:val="26"/>
                          <w:szCs w:val="26"/>
                          <w:lang w:val="en-US"/>
                        </w:rPr>
                        <w:t>.:</w:t>
                      </w:r>
                      <w:r w:rsidRPr="00E3506D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  <w:lang w:val="en-US"/>
                        </w:rPr>
                        <w:t xml:space="preserve"> +7 (910) 412-90-30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F75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E94D8E" wp14:editId="455DF1EA">
                <wp:simplePos x="0" y="0"/>
                <wp:positionH relativeFrom="margin">
                  <wp:posOffset>-463447</wp:posOffset>
                </wp:positionH>
                <wp:positionV relativeFrom="paragraph">
                  <wp:posOffset>4476308</wp:posOffset>
                </wp:positionV>
                <wp:extent cx="3260725" cy="1860698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725" cy="18606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47197" w14:textId="0FF0A278" w:rsidR="001C2A19" w:rsidRPr="006565CF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особенности исчисления НДС при приобретении отходов черных цветных металлов и в отношении других операций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3A9395" w14:textId="0B4B39A4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новом в учете лизинговых операций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5A3C9617" w14:textId="0507B18D" w:rsidR="001C2A19" w:rsidRPr="00011CCC" w:rsidRDefault="001C2A19" w:rsidP="006565CF">
                            <w:pPr>
                              <w:pStyle w:val="a3"/>
                              <w:numPr>
                                <w:ilvl w:val="0"/>
                                <w:numId w:val="30"/>
                              </w:numPr>
                              <w:spacing w:after="160" w:line="312" w:lineRule="auto"/>
                              <w:ind w:left="540" w:hanging="54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п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еренос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убытков на будущее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94D8E" id="Надпись 7" o:spid="_x0000_s1029" type="#_x0000_t202" style="position:absolute;left:0;text-align:left;margin-left:-36.5pt;margin-top:352.45pt;width:256.75pt;height:146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tsTwIAAG0EAAAOAAAAZHJzL2Uyb0RvYy54bWysVEtu2zAQ3RfoHQjua8mKfxEsB24CFwWM&#10;JIBTZE1TlCVA4rAkbcnddd8r5A5ddNFdr+DcqEPKcoy0q6Iben6az3sznl41VUl2QpsCZEL7vZAS&#10;ITmkhdwk9NPD4t2EEmOZTFkJUiR0Lwy9mr19M61VLCLIoUyFJphEmrhWCc2tVXEQGJ6LipkeKCHR&#10;mYGumEVVb4JUsxqzV2UQheEoqEGnSgMXxqD1pnXSmc+fZYLbuywzwpIyodib9a/279q9wWzK4o1m&#10;Ki/4sQ32D11UrJBY9JTqhllGtrr4I1VVcA0GMtvjUAWQZQUXfgacph++mmaVMyX8LAiOUSeYzP9L&#10;y29395oUaULHlEhWIUWHp8P3w4/Dr8PP56/P38jYYVQrE2PoSmGwbd5Dg1x3doNGN3qT6cr94lAE&#10;/Yj2/oSwaCzhaLyIRuE4GlLC0defjMLR5cTlCV4+V9rYDwIq4oSEaqTQI8t2S2Pb0C7EVZOwKMrS&#10;01hKUid0dDEM/QcnDyYvpYsVfiGOadxIbetOss268TBE3VhrSPc4rYZ2Z4ziiwI7WjJj75nGJcEB&#10;cfHtHT5ZCVgZjhIlOegvf7O7eOQOvZTUuHQJNZ+3TAtKyo8SWb3sDwZuS70yGI4jVPS5Z33ukdvq&#10;GnCv+3hiinvRxduyEzMN1SPex9xVRReTHGsn1HbitW1PAe+Li/ncB+FeKmaXcqW4S+1wc3g/NI9M&#10;qyMpFvm8hW49WfyKmza2ZWe+tZAVnjiHc4sqEu4U3GlP/fH+3NGc6z7q5V9i9hsAAP//AwBQSwME&#10;FAAGAAgAAAAhAPJlPJXjAAAACwEAAA8AAABkcnMvZG93bnJldi54bWxMjzFPwzAUhHck/oP1kNha&#10;m5KSJsSpqkgVEoKhpQvbS+wmEfZziN028OsxE4ynO919V6wna9hZj753JOFuLoBpapzqqZVweNvO&#10;VsB8QFJoHGkJX9rDury+KjBX7kI7fd6HlsUS8jlK6EIYcs5902mLfu4GTdE7utFiiHJsuRrxEsut&#10;4QshHrjFnuJCh4OuOt187E9WwnO1fcVdvbCrb1M9vRw3w+fhfSnl7c20eQQW9BT+wvCLH9GhjEy1&#10;O5HyzEiYpffxS5CQiiQDFhNJIpbAaglZlmbAy4L//1D+AAAA//8DAFBLAQItABQABgAIAAAAIQC2&#10;gziS/gAAAOEBAAATAAAAAAAAAAAAAAAAAAAAAABbQ29udGVudF9UeXBlc10ueG1sUEsBAi0AFAAG&#10;AAgAAAAhADj9If/WAAAAlAEAAAsAAAAAAAAAAAAAAAAALwEAAF9yZWxzLy5yZWxzUEsBAi0AFAAG&#10;AAgAAAAhANGdG2xPAgAAbQQAAA4AAAAAAAAAAAAAAAAALgIAAGRycy9lMm9Eb2MueG1sUEsBAi0A&#10;FAAGAAgAAAAhAPJlPJXjAAAACwEAAA8AAAAAAAAAAAAAAAAAqQQAAGRycy9kb3ducmV2LnhtbFBL&#10;BQYAAAAABAAEAPMAAAC5BQAAAAA=&#10;" filled="f" stroked="f" strokeweight=".5pt">
                <v:textbox>
                  <w:txbxContent>
                    <w:p w14:paraId="61A47197" w14:textId="0FF0A278" w:rsidR="001C2A19" w:rsidRPr="006565CF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особенности исчисления НДС при приобретении отходов черных цветных металлов и в отношении других операций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3A9395" w14:textId="0B4B39A4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новом в учете лизинговых операций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5A3C9617" w14:textId="0507B18D" w:rsidR="001C2A19" w:rsidRPr="00011CCC" w:rsidRDefault="001C2A19" w:rsidP="006565CF">
                      <w:pPr>
                        <w:pStyle w:val="a3"/>
                        <w:numPr>
                          <w:ilvl w:val="0"/>
                          <w:numId w:val="30"/>
                        </w:numPr>
                        <w:spacing w:after="160" w:line="312" w:lineRule="auto"/>
                        <w:ind w:left="540" w:hanging="54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п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еренос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убытков на будущее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9D" w:rsidRPr="00F609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F1F0F3" wp14:editId="587E681E">
                <wp:simplePos x="0" y="0"/>
                <wp:positionH relativeFrom="margin">
                  <wp:posOffset>-480665</wp:posOffset>
                </wp:positionH>
                <wp:positionV relativeFrom="paragraph">
                  <wp:posOffset>2568575</wp:posOffset>
                </wp:positionV>
                <wp:extent cx="6477000" cy="373380"/>
                <wp:effectExtent l="0" t="0" r="0" b="762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A52EEE" w14:textId="077AE26B" w:rsidR="00F6096C" w:rsidRPr="0037539D" w:rsidRDefault="00F6096C" w:rsidP="006565CF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37539D">
                              <w:rPr>
                                <w:rFonts w:ascii="Times New Roman" w:eastAsia="Times New Roman" w:hAnsi="Times New Roman" w:cs="Times New Roman"/>
                                <w:sz w:val="26"/>
                                <w:szCs w:val="26"/>
                              </w:rPr>
                              <w:t>На мероприятии вы узнаете: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F1F0F3" id="Надпись 13" o:spid="_x0000_s1030" type="#_x0000_t202" style="position:absolute;left:0;text-align:left;margin-left:-37.85pt;margin-top:202.25pt;width:510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aeITwIAAG4EAAAOAAAAZHJzL2Uyb0RvYy54bWysVL1u2zAQ3gv0HQjuteTYiVMjcuAmcFEg&#10;SAI4RWaaomIBEo8laUvu1r2v0Hfo0KFbX8F5o36kbCdIOxVdqDt+x/v77nR23tYVWyvrStIZ7/dS&#10;zpSWlJf6IeMf72ZvTjlzXuhcVKRVxjfK8fPJ61dnjRmrI1pSlSvL4ES7cWMyvvTejJPEyaWqheuR&#10;URpgQbYWHqp9SHIrGnivq+QoTU+ShmxuLEnlHG4vO5BPov+iUNLfFIVTnlUZR24+njaei3AmkzMx&#10;frDCLEu5S0P8Qxa1KDWCHlxdCi/YypZ/uKpLaclR4XuS6oSKopQq1oBq+umLauZLYVSsBc1x5tAm&#10;9//cyuv1rWVlDu4GnGlRg6Ptt+337Y/tr+3Pxy+PXxkAdKkxbgzjuYG5b99Rixf7e4fLUHxb2Dp8&#10;URYDjn5vDj1WrWcSlyfD0ShNAUlgg9FgcBpJSJ5eG+v8e0U1C0LGLTiMrRXrK+eRCUz3JiGYpllZ&#10;VZHHSrMGEQbHaXxwQPCi0sFWxYnYuQkVdZkHybeLNvZhuK9qQfkGxVrqhsYZOSuR0ZVw/lZYTAmK&#10;wOT7GxxFRYhMO4mzJdnPf7sP9iAPKGcNpi7j7tNKWMVZ9UGD1rf94TCMaVSGx6MjKPY5sniO6FV9&#10;QRjsPnbMyCgGe1/txcJSfY8FmYaogISWiJ1xvxcvfLcLWDCpptNohME0wl/puZHBdehb6Pddey+s&#10;2ZHiQec17edTjF9w09l27ExXnooyEhf63HUVLAYFQx353C1g2JrnerR6+k1MfgMAAP//AwBQSwME&#10;FAAGAAgAAAAhAF0YrZjjAAAACwEAAA8AAABkcnMvZG93bnJldi54bWxMj8tOwzAQRfdI/IM1SOxa&#10;hybpI41TVZEqJEQXLd2wm8TTJMKPELtt4OsxK1jOzNGdc/PNqBW70uA6awQ8TSNgZGorO9MIOL3t&#10;JktgzqORqKwhAV/kYFPc3+WYSXszB7oefcNCiHEZCmi97zPOXd2SRje1PZlwO9tBow/j0HA54C2E&#10;a8VnUTTnGjsTPrTYU9lS/XG8aAEv5W6Ph2qml9+qfH49b/vP03sqxOPDuF0D8zT6Pxh+9YM6FMGp&#10;shcjHVMCJot0EVABSZSkwAKxSpIYWBU28zgGXuT8f4fiBwAA//8DAFBLAQItABQABgAIAAAAIQC2&#10;gziS/gAAAOEBAAATAAAAAAAAAAAAAAAAAAAAAABbQ29udGVudF9UeXBlc10ueG1sUEsBAi0AFAAG&#10;AAgAAAAhADj9If/WAAAAlAEAAAsAAAAAAAAAAAAAAAAALwEAAF9yZWxzLy5yZWxzUEsBAi0AFAAG&#10;AAgAAAAhAHNxp4hPAgAAbgQAAA4AAAAAAAAAAAAAAAAALgIAAGRycy9lMm9Eb2MueG1sUEsBAi0A&#10;FAAGAAgAAAAhAF0YrZjjAAAACwEAAA8AAAAAAAAAAAAAAAAAqQQAAGRycy9kb3ducmV2LnhtbFBL&#10;BQYAAAAABAAEAPMAAAC5BQAAAAA=&#10;" filled="f" stroked="f" strokeweight=".5pt">
                <v:textbox>
                  <w:txbxContent>
                    <w:p w14:paraId="61A52EEE" w14:textId="077AE26B" w:rsidR="00F6096C" w:rsidRPr="0037539D" w:rsidRDefault="00F6096C" w:rsidP="006565CF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 w:rsidRPr="0037539D"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На мероприятии вы узнаете: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9D" w:rsidRPr="003753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0FEBBC" wp14:editId="13D9130E">
                <wp:simplePos x="0" y="0"/>
                <wp:positionH relativeFrom="page">
                  <wp:posOffset>5518047</wp:posOffset>
                </wp:positionH>
                <wp:positionV relativeFrom="paragraph">
                  <wp:posOffset>8979933</wp:posOffset>
                </wp:positionV>
                <wp:extent cx="1711842" cy="1455089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1842" cy="14550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A72A8" w14:textId="3C2003F2" w:rsidR="0037539D" w:rsidRDefault="00E3506D" w:rsidP="003753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3506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A020E8" wp14:editId="4701A7AA">
                                  <wp:extent cx="1177481" cy="1187355"/>
                                  <wp:effectExtent l="0" t="0" r="381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1799" cy="1201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0FEBBC" id="Надпись 24" o:spid="_x0000_s1031" type="#_x0000_t202" style="position:absolute;left:0;text-align:left;margin-left:434.5pt;margin-top:707.1pt;width:134.8pt;height:114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RFUQIAAG8EAAAOAAAAZHJzL2Uyb0RvYy54bWysVL1u2zAQ3gv0HQjutSTXThzBcuAmcFEg&#10;SAI4RWaaIi0BEo8laUvu1r2v0Hfo0KFbX8F5ox4pyzHSTkUX6o53vJ/vu9P0sq0rshXGlqAymgxi&#10;SoTikJdqndGPD4s3E0qsYypnFSiR0Z2w9HL2+tW00akYQgFVLgzBIMqmjc5o4ZxOo8jyQtTMDkAL&#10;hUYJpmYOVbOOcsMajF5X0TCOz6IGTK4NcGEt3l53RjoL8aUU3N1JaYUjVUaxNhdOE86VP6PZlKVr&#10;w3RR8kMZ7B+qqFmpMOkx1DVzjGxM+UeouuQGLEg34FBHIGXJRegBu0niF90sC6ZF6AXBsfoIk/1/&#10;Yfnt9t6QMs/ocESJYjVytP+2/77/sf+1//n05ekrQQOi1GibovNSo7tr30GLbPf3Fi998600tf9i&#10;WwTtiPfuiLFoHeH+0XmSTEZDSjjaktF4HE8ufJzo+bk21r0XUBMvZNQgiQFbtr2xrnPtXXw2BYuy&#10;qgKRlSJNRs/ejuPw4GjB4JXyviKMxCGMb6kr3UuuXbUBiHHf1gryHXZroJsaq/mixIpumHX3zOCY&#10;YIM4+u4OD1kBZoaDREkB5vPf7r0/sodWShocu4zaTxtmBCXVB4W8XiSjkZ/ToIzG50NUzKlldWpR&#10;m/oKcLITXDLNg+j9XdWL0kD9iBsy91nRxBTH3Bl1vXjlumXADeNiPg9OOJmauRu11NyH9rh5vB/a&#10;R2b0gRSHfN5CP6AsfcFN59uxM984kGUgzuPcoYqEewWnOlB/2EC/Nqd68Hr+T8x+AwAA//8DAFBL&#10;AwQUAAYACAAAACEA4hNYPuQAAAAOAQAADwAAAGRycy9kb3ducmV2LnhtbEyPzU7DMBCE70i8g7VI&#10;3KjzRxTSOFUVqUJCcGjphZuTuElUex1itw08PdtTue1oRrPfFKvZaHZWkxssCggXATCFjW0H7ATs&#10;PzdPGTDnJbZSW1QCfpSDVXl/V8i8tRfcqvPOd4xK0OVSQO/9mHPuml4Z6RZ2VEjewU5GepJTx9tJ&#10;XqjcaB4FQcqNHJA+9HJUVa+a4+5kBLxVmw+5rSOT/erq9f2wHr/3X89CPD7M6yUwr2Z/C8MVn9Ch&#10;JKbanrB1TAvI0hfa4slIwiQCdo2EcZYCq+lKkzgGXhb8/4zyDwAA//8DAFBLAQItABQABgAIAAAA&#10;IQC2gziS/gAAAOEBAAATAAAAAAAAAAAAAAAAAAAAAABbQ29udGVudF9UeXBlc10ueG1sUEsBAi0A&#10;FAAGAAgAAAAhADj9If/WAAAAlAEAAAsAAAAAAAAAAAAAAAAALwEAAF9yZWxzLy5yZWxzUEsBAi0A&#10;FAAGAAgAAAAhAASVFEVRAgAAbwQAAA4AAAAAAAAAAAAAAAAALgIAAGRycy9lMm9Eb2MueG1sUEsB&#10;Ai0AFAAGAAgAAAAhAOITWD7kAAAADgEAAA8AAAAAAAAAAAAAAAAAqwQAAGRycy9kb3ducmV2Lnht&#10;bFBLBQYAAAAABAAEAPMAAAC8BQAAAAA=&#10;" filled="f" stroked="f" strokeweight=".5pt">
                <v:textbox>
                  <w:txbxContent>
                    <w:p w14:paraId="1B2A72A8" w14:textId="3C2003F2" w:rsidR="0037539D" w:rsidRDefault="00E3506D" w:rsidP="003753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3506D">
                        <w:rPr>
                          <w:noProof/>
                        </w:rPr>
                        <w:drawing>
                          <wp:inline distT="0" distB="0" distL="0" distR="0" wp14:anchorId="22A020E8" wp14:editId="4701A7AA">
                            <wp:extent cx="1177481" cy="1187355"/>
                            <wp:effectExtent l="0" t="0" r="381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1799" cy="1201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65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9888A" wp14:editId="31E41927">
                <wp:simplePos x="0" y="0"/>
                <wp:positionH relativeFrom="margin">
                  <wp:posOffset>-457201</wp:posOffset>
                </wp:positionH>
                <wp:positionV relativeFrom="paragraph">
                  <wp:posOffset>2941983</wp:posOffset>
                </wp:positionV>
                <wp:extent cx="6560185" cy="160591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185" cy="160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ACFF5E" w14:textId="1FC21B72" w:rsidR="00F6096C" w:rsidRPr="00011CCC" w:rsidRDefault="00EF753D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</w:t>
                            </w:r>
                            <w:r w:rsidR="00F6096C"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порядке применения льготы по НДС для организаций общественного питания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</w:p>
                          <w:p w14:paraId="53CDA006" w14:textId="528553A3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" w:line="312" w:lineRule="auto"/>
                              <w:ind w:left="567" w:right="130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Как оформить документы при работе с товарами, которые относятся к прослеживаемым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1280EF15" w14:textId="1866E14E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" w:line="312" w:lineRule="auto"/>
                              <w:ind w:left="567" w:right="176" w:hanging="567"/>
                              <w:jc w:val="both"/>
                              <w:outlineLvl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 п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онятии «места реализации работ, услуг» при реализации услуг иностранным организациям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bCs/>
                                <w:sz w:val="26"/>
                                <w:szCs w:val="26"/>
                              </w:rPr>
                              <w:t xml:space="preserve">  </w:t>
                            </w:r>
                          </w:p>
                          <w:p w14:paraId="7760B77E" w14:textId="47D24047" w:rsidR="00F6096C" w:rsidRPr="00011CCC" w:rsidRDefault="00F6096C" w:rsidP="006565CF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after="160" w:line="312" w:lineRule="auto"/>
                              <w:ind w:left="567" w:right="176" w:hanging="567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Об особенности налогообложения импорта и экспорта товаров в страны ЕАЭС</w:t>
                            </w:r>
                            <w:r w:rsidR="00EF753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;</w:t>
                            </w:r>
                            <w:r w:rsidRPr="00011CC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6BE16820" w14:textId="77777777" w:rsidR="001C2A19" w:rsidRDefault="001C2A19" w:rsidP="00656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9888A" id="Надпись 6" o:spid="_x0000_s1032" type="#_x0000_t202" style="position:absolute;left:0;text-align:left;margin-left:-36pt;margin-top:231.65pt;width:516.55pt;height:126.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oFTgIAAG0EAAAOAAAAZHJzL2Uyb0RvYy54bWysVL1u2zAQ3gv0HQjutSTXUhPBcuAmcFEg&#10;SAI4RWaaoiwBEo8laUvu1r2vkHfo0KFbX8F5ox4p2THSTkUX+v50P9935+lF19RkK7SpQGY0GoWU&#10;CMkhr+Q6o5/uF2/OKDGWyZzVIEVGd8LQi9nrV9NWpWIMJdS50ASTSJO2KqOltSoNAsNL0TAzAiUk&#10;OgvQDbOo6nWQa9Zi9qYOxmGYBC3oXGngwhi0XvVOOvP5i0Jwe1sURlhSZxR7s/7V/l25N5hNWbrW&#10;TJUVH9pg/9BFwyqJRY+prphlZKOrP1I1FddgoLAjDk0ARVFx4WfAaaLwxTTLkinhZ0FwjDrCZP5f&#10;Wn6zvdOkyjOaUCJZgxTtH/ff9z/2v/Y/n74+fSOJw6hVJsXQpcJg272HDrk+2A0a3ehdoRv3i0MR&#10;9CPauyPCorOEozGJkzA6iynh6IuSMD6PYpcneP5caWM/CGiIEzKqkUKPLNteG9uHHkJcNQmLqq49&#10;jbUkLZZ4G4f+g6MHk9fSxQq/EEMaN1LfupNst+oGGIZxV5DvcFoN/c4YxRcVdnTNjL1jGpcEB8TF&#10;t7f4FDVgZRgkSkrQX/5md/HIHXopaXHpMmo+b5gWlNQfJbJ6Hk0mbku9MonfjVHRp57VqUdumkvA&#10;vY7wxBT3oou39UEsNDQPeB9zVxVdTHKsnVF7EC9tfwp4X1zM5z4I91Ixey2XirvUDjeH9333wLQa&#10;SLHI5w0c1pOlL7jpY3t25hsLReWJczj3qCLhTsGd9tQP9+eO5lT3Uc//ErPfAAAA//8DAFBLAwQU&#10;AAYACAAAACEARKpXxOMAAAALAQAADwAAAGRycy9kb3ducmV2LnhtbEyPQU+DQBSE7yb+h80z8dYu&#10;UKUVWZqGpDExemjtxduDfQUi+xbZbYv+eteTHiczmfkmX0+mF2caXWdZQTyPQBDXVnfcKDi8bWcr&#10;EM4ja+wtk4IvcrAurq9yzLS98I7Oe9+IUMIuQwWt90MmpatbMujmdiAO3tGOBn2QYyP1iJdQbnqZ&#10;RFEqDXYcFlocqGyp/tifjILncvuKuyoxq+++fHo5bobPw/u9Urc30+YRhKfJ/4XhFz+gQxGYKnti&#10;7USvYLZMwhev4C5dLECExEMaxyAqBcs4TUAWufz/ofgBAAD//wMAUEsBAi0AFAAGAAgAAAAhALaD&#10;OJL+AAAA4QEAABMAAAAAAAAAAAAAAAAAAAAAAFtDb250ZW50X1R5cGVzXS54bWxQSwECLQAUAAYA&#10;CAAAACEAOP0h/9YAAACUAQAACwAAAAAAAAAAAAAAAAAvAQAAX3JlbHMvLnJlbHNQSwECLQAUAAYA&#10;CAAAACEAKCXaBU4CAABtBAAADgAAAAAAAAAAAAAAAAAuAgAAZHJzL2Uyb0RvYy54bWxQSwECLQAU&#10;AAYACAAAACEARKpXxOMAAAALAQAADwAAAAAAAAAAAAAAAACoBAAAZHJzL2Rvd25yZXYueG1sUEsF&#10;BgAAAAAEAAQA8wAAALgFAAAAAA==&#10;" filled="f" stroked="f" strokeweight=".5pt">
                <v:textbox>
                  <w:txbxContent>
                    <w:p w14:paraId="3CACFF5E" w14:textId="1FC21B72" w:rsidR="00F6096C" w:rsidRPr="00011CCC" w:rsidRDefault="00EF753D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</w:t>
                      </w:r>
                      <w:r w:rsidR="00F6096C"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порядке применения льготы по НДС для организаций общественного питания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</w:p>
                    <w:p w14:paraId="53CDA006" w14:textId="528553A3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" w:line="312" w:lineRule="auto"/>
                        <w:ind w:left="567" w:right="130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Как оформить документы при работе с товарами, которые относятся к прослеживаемым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1280EF15" w14:textId="1866E14E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" w:line="312" w:lineRule="auto"/>
                        <w:ind w:left="567" w:right="176" w:hanging="567"/>
                        <w:jc w:val="both"/>
                        <w:outlineLvl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 п</w:t>
                      </w:r>
                      <w:r w:rsidRPr="00011CC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онятии «места реализации работ, услуг» при реализации услуг иностранным организациям</w:t>
                      </w:r>
                      <w:r w:rsidR="00EF753D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bCs/>
                          <w:sz w:val="26"/>
                          <w:szCs w:val="26"/>
                        </w:rPr>
                        <w:t xml:space="preserve">  </w:t>
                      </w:r>
                    </w:p>
                    <w:p w14:paraId="7760B77E" w14:textId="47D24047" w:rsidR="00F6096C" w:rsidRPr="00011CCC" w:rsidRDefault="00F6096C" w:rsidP="006565CF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after="160" w:line="312" w:lineRule="auto"/>
                        <w:ind w:left="567" w:right="176" w:hanging="567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Об особенности налогообложения импорта и экспорта товаров в страны ЕАЭС</w:t>
                      </w:r>
                      <w:r w:rsidR="00EF753D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;</w:t>
                      </w:r>
                      <w:r w:rsidRPr="00011CCC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6BE16820" w14:textId="77777777" w:rsidR="001C2A19" w:rsidRDefault="001C2A19" w:rsidP="006565CF"/>
                  </w:txbxContent>
                </v:textbox>
                <w10:wrap anchorx="margin"/>
              </v:shape>
            </w:pict>
          </mc:Fallback>
        </mc:AlternateContent>
      </w:r>
      <w:r w:rsidR="001C2A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B66D8E" wp14:editId="780FB5CE">
                <wp:simplePos x="0" y="0"/>
                <wp:positionH relativeFrom="margin">
                  <wp:posOffset>2885440</wp:posOffset>
                </wp:positionH>
                <wp:positionV relativeFrom="paragraph">
                  <wp:posOffset>4619239</wp:posOffset>
                </wp:positionV>
                <wp:extent cx="3371850" cy="18923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89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D46D4" w14:textId="77777777" w:rsidR="000D5AAD" w:rsidRDefault="007B2A36" w:rsidP="004C6B65">
                            <w:pPr>
                              <w:jc w:val="both"/>
                            </w:pPr>
                            <w:r w:rsidRPr="007B2A36">
                              <w:t xml:space="preserve"> </w:t>
                            </w:r>
                            <w:r w:rsidR="001C2A19" w:rsidRPr="001C2A1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B7407A" wp14:editId="5D3BB695">
                                  <wp:extent cx="2981739" cy="1490870"/>
                                  <wp:effectExtent l="0" t="0" r="0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7271" cy="1493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B66D8E" id="Надпись 5" o:spid="_x0000_s1033" type="#_x0000_t202" style="position:absolute;left:0;text-align:left;margin-left:227.2pt;margin-top:363.7pt;width:265.5pt;height:14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24mgIAAHAFAAAOAAAAZHJzL2Uyb0RvYy54bWysVM1uEzEQviPxDpbvdPPTtGnUTRVaFSFV&#10;bUWLena8drPC9hjbyW64cecVeAcOHLjxCukbMfbupqFwKeKyO575PJ5v/o5Paq3ISjhfgslpf69H&#10;iTAcitLc5/T97fmrMSU+MFMwBUbkdC08PZm+fHFc2YkYwAJUIRxBJ8ZPKpvTRQh2kmWeL4Rmfg+s&#10;MGiU4DQLeHT3WeFYhd61yga93kFWgSusAy68R+1ZY6TT5F9KwcOVlF4EonKKsYX0dek7j99seswm&#10;947ZRcnbMNg/RKFZafDRraszFhhZuvIPV7rkDjzIsMdBZyBlyUXigGz6vSdsbhbMisQFk+PtNk3+&#10;/7nll6trR8oipyNKDNNYos3XzbfN983PzY+Hzw9fyCjmqLJ+gtAbi+BQv4Yaa93pPSoj9Vo6Hf9I&#10;iqAds73eZljUgXBUDoeH/fEITRxt/fHRYNhLNcger1vnwxsBmkQhpw5LmDLLVhc+YCgI7SDxNQPn&#10;pVKpjMqQKqcHQ/T/mwVvKBM1IjVE6yZSakJPUlgrETHKvBMSE5IYREVqRXGqHFkxbCLGuTAhkU9+&#10;ER1REoN4zsUW/xjVcy43PLqXwYTtZV0acIn9k7CLD13IssFjInd4RzHU8zp1wmFX2TkUayy4g2Zs&#10;vOXnJRblgvlwzRzOCRYSZz9c4UcqwORDK1GyAPfpb/qIx/ZFKyUVzl1O/cclc4IS9dZgYx/19/fj&#10;oKbD/uhwgAe3a5nvWsxSnwJWpY9bxvIkRnxQnSgd6DtcEbP4KpqY4fh2TkMnnoZmG+CK4WI2SyAc&#10;TcvChbmxPLqORYotd1vfMWfbvgzY0pfQTSibPGnPBhtvGpgtA8gy9W7Mc5PVNv841qml2xUU98bu&#10;OaEeF+X0FwAAAP//AwBQSwMEFAAGAAgAAAAhAAbTHr/hAAAADAEAAA8AAABkcnMvZG93bnJldi54&#10;bWxMj8FOg0AQhu8mvsNmTLzZRQIWkaVpSBoTo4fWXrwN7BaI7Cyy2xZ9esdTvX2T+fLPP8VqtoM4&#10;mcn3jhTcLyIQhhqne2oV7N83dxkIH5A0Do6Mgm/jYVVeXxWYa3emrTntQis4hHyOCroQxlxK33TG&#10;ol+40RDvDm6yGHicWqknPHO4HWQcRQ/SYk98ocPRVJ1pPndHq+Cl2rzhto5t9jNUz6+H9fi1/0iV&#10;ur2Z108ggpnDRYa/+lwdSu5UuyNpLwYFSZokrCpYxksGNh6zlKFmNYqZZFnI/0+UvwAAAP//AwBQ&#10;SwECLQAUAAYACAAAACEAtoM4kv4AAADhAQAAEwAAAAAAAAAAAAAAAAAAAAAAW0NvbnRlbnRfVHlw&#10;ZXNdLnhtbFBLAQItABQABgAIAAAAIQA4/SH/1gAAAJQBAAALAAAAAAAAAAAAAAAAAC8BAABfcmVs&#10;cy8ucmVsc1BLAQItABQABgAIAAAAIQAObX24mgIAAHAFAAAOAAAAAAAAAAAAAAAAAC4CAABkcnMv&#10;ZTJvRG9jLnhtbFBLAQItABQABgAIAAAAIQAG0x6/4QAAAAwBAAAPAAAAAAAAAAAAAAAAAPQEAABk&#10;cnMvZG93bnJldi54bWxQSwUGAAAAAAQABADzAAAAAgYAAAAA&#10;" filled="f" stroked="f" strokeweight=".5pt">
                <v:textbox>
                  <w:txbxContent>
                    <w:p w14:paraId="6F3D46D4" w14:textId="77777777" w:rsidR="000D5AAD" w:rsidRDefault="007B2A36" w:rsidP="004C6B65">
                      <w:pPr>
                        <w:jc w:val="both"/>
                      </w:pPr>
                      <w:r w:rsidRPr="007B2A36">
                        <w:t xml:space="preserve"> </w:t>
                      </w:r>
                      <w:r w:rsidR="001C2A19" w:rsidRPr="001C2A19">
                        <w:rPr>
                          <w:noProof/>
                        </w:rPr>
                        <w:drawing>
                          <wp:inline distT="0" distB="0" distL="0" distR="0" wp14:anchorId="78B7407A" wp14:editId="5D3BB695">
                            <wp:extent cx="2981739" cy="1490870"/>
                            <wp:effectExtent l="0" t="0" r="0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7271" cy="1493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11C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673D0" wp14:editId="2BB1C997">
                <wp:simplePos x="0" y="0"/>
                <wp:positionH relativeFrom="margin">
                  <wp:posOffset>-412225</wp:posOffset>
                </wp:positionH>
                <wp:positionV relativeFrom="paragraph">
                  <wp:posOffset>2170706</wp:posOffset>
                </wp:positionV>
                <wp:extent cx="6477000" cy="341906"/>
                <wp:effectExtent l="0" t="0" r="0" b="127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341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26ECC" w14:textId="4DDE0FA9" w:rsidR="00F6096C" w:rsidRPr="00011CCC" w:rsidRDefault="00011CCC" w:rsidP="00F6096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«</w:t>
                            </w:r>
                            <w:r w:rsidR="00F6096C" w:rsidRPr="00011CCC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НДС и налог на прибыль: сложные вопросы налогообложения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3673D0" id="Надпись 4" o:spid="_x0000_s1034" type="#_x0000_t202" style="position:absolute;left:0;text-align:left;margin-left:-32.45pt;margin-top:170.9pt;width:510pt;height:26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HklgIAAG8FAAAOAAAAZHJzL2Uyb0RvYy54bWysVM1u1DAQviPxDpbvNNk2/Vs1Wy2tipAq&#10;WtGinr2O3Y2wPcb2brLcuPMKvAMHDtx4he0bMXaS7apwKeKSjGe++f85OW21IkvhfA2mpKOdnBJh&#10;OFS1uS/ph9uLV0eU+MBMxRQYUdKV8PR08vLFSWPHYhfmoCrhCBoxftzYks5DsOMs83wuNPM7YIVB&#10;oQSnWcCnu88qxxq0rlW2m+cHWQOusg648B65552QTpJ9KQUPV1J6EYgqKcYW0tel7yx+s8kJG987&#10;Zuc178Ng/xCFZrVBpxtT5ywwsnD1H6Z0zR14kGGHg85AypqLlANmM8qfZHMzZ1akXLA43m7K5P+f&#10;Wf5uee1IXZW0oMQwjS1af1t/X/9Y/1r/fPjy8JUUsUaN9WOE3lgEh/Y1tNjrge+RGVNvpdPxj0kR&#10;lGO1V5sKizYQjsyD4vAwz1HEUbZXjI7zg2gme9S2zoc3AjSJREkddjAVli0vfeigAyQ6M3BRK5W6&#10;qAxp0MPefp4UNhI0rkzEijQPvZmYURd5osJKiYhR5r2QWI+UQGSkSRRnypElwxlinAsTUu7JLqIj&#10;SmIQz1Hs8Y9RPUe5y2PwDCZslHVtwKXsn4RdfRxClh0ea76VdyRDO2vTIBwNjZ1BtcJ+O+i2xlt+&#10;UWNTLpkP18zhmmAfcfXDFX6kAiw+9BQlc3Cf/8aPeJxelFLS4NqV1H9aMCcoUW8NzvXxqCjinqZH&#10;sX+4iw+3LZltS8xCnwF2ZYRHxvJERnxQAykd6Du8ENPoFUXMcPRd0jCQZ6E7BnhhuJhOEwg307Jw&#10;aW4sj6Zjk+LI3bZ3zNl+LgNO9DsYFpSNn4xnh42aBqaLALJOsxvr3FW1rz9udZr+/gLFs7H9TqjH&#10;Ozn5DQAA//8DAFBLAwQUAAYACAAAACEAByYzb+MAAAALAQAADwAAAGRycy9kb3ducmV2LnhtbEyP&#10;TU+DQBCG7yb+h82YeGsXaiGFsjQNSWNi9NDai7eFnQLpfiC7bdFf73jS48w8eed5i81kNLvi6Htn&#10;BcTzCBjaxqnetgKO77vZCpgP0iqpnUUBX+hhU97fFTJX7mb3eD2EllGI9bkU0IUw5Jz7pkMj/dwN&#10;aOl2cqORgcax5WqUNwo3mi+iKOVG9pY+dHLAqsPmfLgYAS/V7k3u64VZfevq+fW0HT6PH4kQjw/T&#10;dg0s4BT+YPjVJ3Uoyal2F6s80wJm6TIjVMDTMqYORGRJEgOraZMlKfCy4P87lD8AAAD//wMAUEsB&#10;Ai0AFAAGAAgAAAAhALaDOJL+AAAA4QEAABMAAAAAAAAAAAAAAAAAAAAAAFtDb250ZW50X1R5cGVz&#10;XS54bWxQSwECLQAUAAYACAAAACEAOP0h/9YAAACUAQAACwAAAAAAAAAAAAAAAAAvAQAAX3JlbHMv&#10;LnJlbHNQSwECLQAUAAYACAAAACEA4xOB5JYCAABvBQAADgAAAAAAAAAAAAAAAAAuAgAAZHJzL2Uy&#10;b0RvYy54bWxQSwECLQAUAAYACAAAACEAByYzb+MAAAALAQAADwAAAAAAAAAAAAAAAADwBAAAZHJz&#10;L2Rvd25yZXYueG1sUEsFBgAAAAAEAAQA8wAAAAAGAAAAAA==&#10;" filled="f" stroked="f" strokeweight=".5pt">
                <v:textbox>
                  <w:txbxContent>
                    <w:p w14:paraId="20B26ECC" w14:textId="4DDE0FA9" w:rsidR="00F6096C" w:rsidRPr="00011CCC" w:rsidRDefault="00011CCC" w:rsidP="00F6096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«</w:t>
                      </w:r>
                      <w:r w:rsidR="00F6096C" w:rsidRPr="00011CCC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НДС и налог на прибыль: сложные вопросы налогообложения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eastAsia="ru-RU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C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57EC45" wp14:editId="31DE5482">
                <wp:simplePos x="0" y="0"/>
                <wp:positionH relativeFrom="margin">
                  <wp:posOffset>-518160</wp:posOffset>
                </wp:positionH>
                <wp:positionV relativeFrom="paragraph">
                  <wp:posOffset>1228725</wp:posOffset>
                </wp:positionV>
                <wp:extent cx="6581775" cy="9715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2FAB18" w14:textId="77777777"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14:paraId="10C35D56" w14:textId="662B0336" w:rsidR="000D5AAD" w:rsidRPr="00B92DA7" w:rsidRDefault="00F6096C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7 июня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D6018A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 w:rsidR="005126C5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14:paraId="31E066C3" w14:textId="77777777" w:rsidR="000D5AAD" w:rsidRDefault="000D5AAD" w:rsidP="008D3EEE">
                            <w:pPr>
                              <w:spacing w:after="0"/>
                              <w:jc w:val="center"/>
                            </w:pP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вебинаре</w:t>
                            </w:r>
                            <w:r w:rsidRPr="008B6E6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на 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7EC45" id="Надпись 2" o:spid="_x0000_s1035" type="#_x0000_t202" style="position:absolute;left:0;text-align:left;margin-left:-40.8pt;margin-top:96.75pt;width:518.25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l8rlwIAAG8FAAAOAAAAZHJzL2Uyb0RvYy54bWysVM1uEzEQviPxDpbvdJPQNG3UTRVaFSFV&#10;bUWKena8drPC9hjbyW649c4r8A4cOHDjFdI3YuzdTUPhUsRldzzzzf/P8UmtFVkJ50swOe3v9SgR&#10;hkNRmrucfrg5f3VIiQ/MFEyBETldC09PJi9fHFd2LAawAFUIR9CI8ePK5nQRgh1nmecLoZnfAysM&#10;CiU4zQI+3V1WOFahda2yQa93kFXgCuuAC++Re9YI6STZl1LwcCWlF4GonGJsIX1d+s7jN5scs/Gd&#10;Y3ZR8jYM9g9RaFYadLo1dcYCI0tX/mFKl9yBBxn2OOgMpCy5SDlgNv3ek2xmC2ZFygWL4+22TP7/&#10;meWXq2tHyiKnA0oM09iizdfNt833zc/Nj4f7hy9kEGtUWT9G6MwiONRvoMZed3yPzJh6LZ2Of0yK&#10;oByrvd5WWNSBcGQeDA/7o9GQEo6yo1F/OEwtyB61rfPhrQBNIpFThx1MhWWrCx8wEoR2kOjMwHmp&#10;VOqiMqRCD6/R5G8S1FAmckSah9ZMzKiJPFFhrUTEKPNeSKxHSiAy0iSKU+XIiuEMMc6FCSn3ZBfR&#10;ESUxiOcotvjHqJ6j3OTReQYTtsq6NOBS9k/CLj52IcsGj4XcyTuSoZ7XaRCOusbOoVhjvx00W+Mt&#10;Py+xKRfMh2vmcE2wxbj64Qo/UgEWH1qKkgW4z3/jRzxOL0opqXDtcuo/LZkTlKh3Buf6qL+/H/c0&#10;PfaHowE+3K5kvisxS30K2JU+HhnLExnxQXWkdKBv8UJMo1cUMcPRd05DR56G5hjgheFiOk0g3EzL&#10;woWZWR5NxybFkbupb5mz7VwGnOhL6BaUjZ+MZ4ONmgamywCyTLMb69xUta0/bnUa6fYCxbOx+06o&#10;xzs5+QUAAP//AwBQSwMEFAAGAAgAAAAhANMrOiTjAAAACwEAAA8AAABkcnMvZG93bnJldi54bWxM&#10;j8tOwzAQRfdI/IM1SOxap49ESYhTVZEqJASLlm7YTeJpEuFHiN028PWYVVmO7tG9Z4rNpBW70Oh6&#10;awQs5hEwMo2VvWkFHN93sxSY82gkKmtIwDc52JT3dwXm0l7Nni4H37JQYlyOAjrvh5xz13Sk0c3t&#10;QCZkJztq9OEcWy5HvIZyrfgyihKusTdhocOBqo6az8NZC3ipdm+4r5c6/VHV8+tpO3wdP2IhHh+m&#10;7RMwT5O/wfCnH9ShDE61PRvpmBIwSxdJQEOQrWJggcjidQasFrBaJzHwsuD/fyh/AQAA//8DAFBL&#10;AQItABQABgAIAAAAIQC2gziS/gAAAOEBAAATAAAAAAAAAAAAAAAAAAAAAABbQ29udGVudF9UeXBl&#10;c10ueG1sUEsBAi0AFAAGAAgAAAAhADj9If/WAAAAlAEAAAsAAAAAAAAAAAAAAAAALwEAAF9yZWxz&#10;Ly5yZWxzUEsBAi0AFAAGAAgAAAAhAOX+XyuXAgAAbwUAAA4AAAAAAAAAAAAAAAAALgIAAGRycy9l&#10;Mm9Eb2MueG1sUEsBAi0AFAAGAAgAAAAhANMrOiTjAAAACwEAAA8AAAAAAAAAAAAAAAAA8QQAAGRy&#10;cy9kb3ducmV2LnhtbFBLBQYAAAAABAAEAPMAAAABBgAAAAA=&#10;" filled="f" stroked="f" strokeweight=".5pt">
                <v:textbox>
                  <w:txbxContent>
                    <w:p w14:paraId="052FAB18" w14:textId="77777777"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14:paraId="10C35D56" w14:textId="662B0336" w:rsidR="000D5AAD" w:rsidRPr="00B92DA7" w:rsidRDefault="00F6096C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7 июня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D6018A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 w:rsidR="005126C5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14:paraId="31E066C3" w14:textId="77777777" w:rsidR="000D5AAD" w:rsidRDefault="000D5AAD" w:rsidP="008D3EEE">
                      <w:pPr>
                        <w:spacing w:after="0"/>
                        <w:jc w:val="center"/>
                      </w:pP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приглашает принять участие в </w:t>
                      </w:r>
                      <w:r w:rsidR="00237180"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вебинаре</w:t>
                      </w:r>
                      <w:r w:rsidRPr="008B6E6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на тему: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C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BEE4B" wp14:editId="50EDF2FB">
                <wp:simplePos x="0" y="0"/>
                <wp:positionH relativeFrom="margin">
                  <wp:posOffset>2596515</wp:posOffset>
                </wp:positionH>
                <wp:positionV relativeFrom="paragraph">
                  <wp:posOffset>238125</wp:posOffset>
                </wp:positionV>
                <wp:extent cx="3663950" cy="760095"/>
                <wp:effectExtent l="0" t="0" r="0" b="1905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3950" cy="760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6E1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14:paraId="55044D41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14:paraId="2114909B" w14:textId="77777777"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BEE4B" id="Надпись 1" o:spid="_x0000_s1036" type="#_x0000_t202" style="position:absolute;left:0;text-align:left;margin-left:204.45pt;margin-top:18.75pt;width:288.5pt;height:59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gSpgIAAIkFAAAOAAAAZHJzL2Uyb0RvYy54bWysVM1uEzEQviPxDpbvdJOmTekqmyq0KkKK&#10;2ooW9ex47WRVr8fYTnbDjTuvwDtw4MCNV0jfiLF3NwmFSxGXXXvmm/H8fDOjs7pUZCWsK0BntH/Q&#10;o0RoDnmh5xn9cHf56jUlzjOdMwVaZHQtHD0bv3wxqkwqDmEBKheWoBPt0spkdOG9SZPE8YUomTsA&#10;IzQqJdiSebzaeZJbVqH3UiWHvd4wqcDmxgIXzqH0olHScfQvpeD+WkonPFEZxdh8/Nr4nYVvMh6x&#10;dG6ZWRS8DYP9QxQlKzQ+unV1wTwjS1v84aosuAUH0h9wKBOQsuAi5oDZ9HtPsrldMCNiLlgcZ7Zl&#10;cv/PLb9a3VhS5BkdUKJZiS3afN1823zf/Nz8ePz8+IX0Q40q41KE3hoE+/oN1NjrmK8zU+APDiHJ&#10;HqYxcIgONamlLcMfsyVoiG1Yb0svak84CgfD4eD0GFUcdSfDXu/0OLyb7KyNdf6tgJKEQ0YttjZG&#10;wFZT5xtoBwmPabgslEI5S5UmVUaHA3T/mwadKx0kIhKldRPSaCKPJ79WonHyXkgsVEwgCCJFxbmy&#10;ZMWQXIxzoX0sVvSL6ICSGMRzDFv8LqrnGDd5dC+D9lvjstBgm4aFydqFnT90IcsG3zbSNXmHEvh6&#10;VkeG9OO4BNEM8jUywUIzT87wywK7MmXO3zCLA4SNxKXgr/EjFWD1oT1RsgD76W/ygEdeo5aSCgcy&#10;o+7jkllBiXqnkfGn/aOjMMHxcnR8cogXu6+Z7Wv0sjwHbEsf14/h8RjwXnVHaaG8x90xCa+iimmO&#10;b2fUd8dz36wJ3D1cTCYRhDNrmJ/qW8O7AQicu6vvmTUtMT1S+gq60WXpE3422NBfDZOlB1lE8u6q&#10;2jYA5z3Sv91NYaHs3yNqt0HHvwAAAP//AwBQSwMEFAAGAAgAAAAhAM4MQtPhAAAACgEAAA8AAABk&#10;cnMvZG93bnJldi54bWxMj8FOwzAMhu9IvENkJG4spVDWlabTVGlCmuCwsQu3tPHaisYpTbaVPT3m&#10;BEfbn35/f76cbC9OOPrOkYL7WQQCqXamo0bB/n19l4LwQZPRvSNU8I0elsX1Va4z4860xdMuNIJD&#10;yGdaQRvCkEnp6xat9jM3IPHt4EarA49jI82ozxxuexlH0ZO0uiP+0OoByxbrz93RKtiU6ze9rWKb&#10;Xvry5fWwGr72H4lStzfT6hlEwCn8wfCrz+pQsFPljmS86BU8RumCUQUP8wQEA4s04UXFZDKPQRa5&#10;/F+h+AEAAP//AwBQSwECLQAUAAYACAAAACEAtoM4kv4AAADhAQAAEwAAAAAAAAAAAAAAAAAAAAAA&#10;W0NvbnRlbnRfVHlwZXNdLnhtbFBLAQItABQABgAIAAAAIQA4/SH/1gAAAJQBAAALAAAAAAAAAAAA&#10;AAAAAC8BAABfcmVscy8ucmVsc1BLAQItABQABgAIAAAAIQAPXJgSpgIAAIkFAAAOAAAAAAAAAAAA&#10;AAAAAC4CAABkcnMvZTJvRG9jLnhtbFBLAQItABQABgAIAAAAIQDODELT4QAAAAoBAAAPAAAAAAAA&#10;AAAAAAAAAAAFAABkcnMvZG93bnJldi54bWxQSwUGAAAAAAQABADzAAAADgYAAAAA&#10;" filled="f" stroked="f" strokeweight=".5pt">
                <v:textbox>
                  <w:txbxContent>
                    <w:p w14:paraId="25CD6E1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14:paraId="55044D41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14:paraId="2114909B" w14:textId="77777777"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2" w:name="_Hlk97133704"/>
      <w:bookmarkEnd w:id="2"/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F26B5C" wp14:editId="610D62A4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86FBB" w14:textId="77777777"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532CC4" wp14:editId="0AE948FA">
                                  <wp:extent cx="2887345" cy="512654"/>
                                  <wp:effectExtent l="0" t="0" r="8255" b="190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26B5C" id="_x0000_s1037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0YtlwIAAHAFAAAOAAAAZHJzL2Uyb0RvYy54bWysVM1uEzEQviPxDpbvdJO0SUvUTRVaFSFV&#10;bUWKena8drLC9hjbyW649c4r8A4cOHDjFdI3YuzdpCFwKeKyO575Zjw/3/j0rNaKLIXzJZicdg86&#10;lAjDoSjNLKcf7i5fnVDiAzMFU2BETlfC07PRyxenlR2KHsxBFcIRDGL8sLI5nYdgh1nm+Vxo5g/A&#10;CoNGCU6zgEc3ywrHKoyuVdbrdAZZBa6wDrjwHrUXjZGOUnwpBQ83UnoRiMop5hbS16XvNH6z0Skb&#10;zhyz85K3abB/yEKz0uCl21AXLDCycOUfoXTJHXiQ4YCDzkDKkotUA1bT7exVM5kzK1It2Bxvt23y&#10;/y8sv17eOlIWODtKDNM4ovXX9bf19/XP9Y/Hh8cvpBt7VFk/ROjEIjjUb6CO+FbvURlLr6XT8Y9F&#10;EbRjt1fbDos6EI7Kw87xoH/cp4SjbdA7GfTTCLInb+t8eCtAkyjk1OEEU2PZ8soHvBGhG0i8zMBl&#10;qVSaojKkwqCHGPI3C3ooEzUi8aENEytqMk9SWCkRMcq8FxL7kQqIisREca4cWTLkEONcmJBqT3ER&#10;HVESk3iOY4t/yuo5zk0dm5vBhK2zLg24VP1e2sXHTcqywWMjd+qOYqindUOE7WSnUKxw4A6atfGW&#10;X5Y4lSvmwy1zuCc4Y9z9cIMfqQC7D61EyRzc57/pIx7pi1ZKKty7nPpPC+YEJeqdQWK/7h4dxUVN&#10;h6P+cQ8Pbtcy3bWYhT4HHAuSF7NLYsQHtRGlA32PT8Q43oomZjjendOwEc9D8xrgE8PFeJxAuJqW&#10;hSszsTyGjlOKnLur75mzLTEDUvoaNhvKhnv8bLDR08B4EUCWibyx0U1X2wHgWidOt09QfDd2zwn1&#10;9FCOfgEAAP//AwBQSwMEFAAGAAgAAAAhAKVN2BTjAAAACwEAAA8AAABkcnMvZG93bnJldi54bWxM&#10;j01Pg0AURfcm/ofJM3HXDkVKABmahqQxMbpo7cbdg5kCcT6Qmbbor/e50uXLPbn3vHIzG80uavKD&#10;swJWywiYsq2Tg+0EHN92iwyYD2glameVgC/lYVPd3pRYSHe1e3U5hI5RifUFCuhDGAvOfdsrg37p&#10;RmUpO7nJYKBz6ric8ErlRvM4ilJucLC00OOo6l61H4ezEfBc715x38Qm+9b108tpO34e39dC3N/N&#10;20dgQc3hD4ZffVKHipwad7bSMy1gsYqTnFgBaZ4AI+JhnafAGkLTLAFelfz/D9UPAAAA//8DAFBL&#10;AQItABQABgAIAAAAIQC2gziS/gAAAOEBAAATAAAAAAAAAAAAAAAAAAAAAABbQ29udGVudF9UeXBl&#10;c10ueG1sUEsBAi0AFAAGAAgAAAAhADj9If/WAAAAlAEAAAsAAAAAAAAAAAAAAAAALwEAAF9yZWxz&#10;Ly5yZWxzUEsBAi0AFAAGAAgAAAAhAAEHRi2XAgAAcAUAAA4AAAAAAAAAAAAAAAAALgIAAGRycy9l&#10;Mm9Eb2MueG1sUEsBAi0AFAAGAAgAAAAhAKVN2BTjAAAACwEAAA8AAAAAAAAAAAAAAAAA8QQAAGRy&#10;cy9kb3ducmV2LnhtbFBLBQYAAAAABAAEAPMAAAABBgAAAAA=&#10;" filled="f" stroked="f" strokeweight=".5pt">
                <v:textbox>
                  <w:txbxContent>
                    <w:p w14:paraId="64B86FBB" w14:textId="77777777"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532CC4" wp14:editId="0AE948FA">
                            <wp:extent cx="2887345" cy="512654"/>
                            <wp:effectExtent l="0" t="0" r="8255" b="190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3" w:name="_Hlk93503225"/>
      <w:bookmarkEnd w:id="3"/>
      <w:r w:rsidR="00D77035">
        <w:rPr>
          <w:noProof/>
          <w:lang w:eastAsia="ru-RU"/>
        </w:rPr>
        <w:drawing>
          <wp:inline distT="0" distB="0" distL="0" distR="0" wp14:anchorId="598E0C96" wp14:editId="3985BC9F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B42" w:rsidRPr="008D3EEE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06B3A"/>
    <w:multiLevelType w:val="hybridMultilevel"/>
    <w:tmpl w:val="8D0C6C7E"/>
    <w:lvl w:ilvl="0" w:tplc="BEF66E68">
      <w:start w:val="1"/>
      <w:numFmt w:val="decimal"/>
      <w:lvlText w:val="%1."/>
      <w:lvlJc w:val="left"/>
      <w:pPr>
        <w:ind w:left="1069" w:hanging="360"/>
      </w:pPr>
      <w:rPr>
        <w:rFonts w:ascii="Times New Roman" w:eastAsiaTheme="minorHAnsi" w:hAnsi="Times New Roman" w:cs="Times New Roman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21FB3"/>
    <w:multiLevelType w:val="hybridMultilevel"/>
    <w:tmpl w:val="7DD61A22"/>
    <w:lvl w:ilvl="0" w:tplc="B7D0344C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3FA0C52"/>
    <w:multiLevelType w:val="hybridMultilevel"/>
    <w:tmpl w:val="A32A2224"/>
    <w:lvl w:ilvl="0" w:tplc="0419000F">
      <w:start w:val="1"/>
      <w:numFmt w:val="decimal"/>
      <w:lvlText w:val="%1."/>
      <w:lvlJc w:val="left"/>
      <w:pPr>
        <w:ind w:left="742" w:hanging="360"/>
      </w:pPr>
    </w:lvl>
    <w:lvl w:ilvl="1" w:tplc="04190019" w:tentative="1">
      <w:start w:val="1"/>
      <w:numFmt w:val="lowerLetter"/>
      <w:lvlText w:val="%2."/>
      <w:lvlJc w:val="left"/>
      <w:pPr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ind w:left="6502" w:hanging="180"/>
      </w:pPr>
    </w:lvl>
  </w:abstractNum>
  <w:abstractNum w:abstractNumId="7">
    <w:nsid w:val="1B5C4BE2"/>
    <w:multiLevelType w:val="hybridMultilevel"/>
    <w:tmpl w:val="D9985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13A37"/>
    <w:multiLevelType w:val="hybridMultilevel"/>
    <w:tmpl w:val="3E688504"/>
    <w:lvl w:ilvl="0" w:tplc="A80674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E6301"/>
    <w:multiLevelType w:val="hybridMultilevel"/>
    <w:tmpl w:val="E758D3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050BC"/>
    <w:multiLevelType w:val="hybridMultilevel"/>
    <w:tmpl w:val="2A1E0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02902"/>
    <w:multiLevelType w:val="hybridMultilevel"/>
    <w:tmpl w:val="CA6E58EA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54023DB"/>
    <w:multiLevelType w:val="hybridMultilevel"/>
    <w:tmpl w:val="9EEAF1A2"/>
    <w:lvl w:ilvl="0" w:tplc="B7D0344C">
      <w:numFmt w:val="bullet"/>
      <w:lvlText w:val="•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D923C0"/>
    <w:multiLevelType w:val="hybridMultilevel"/>
    <w:tmpl w:val="9C585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1138B2"/>
    <w:multiLevelType w:val="hybridMultilevel"/>
    <w:tmpl w:val="BE289E14"/>
    <w:lvl w:ilvl="0" w:tplc="07BC2F0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D2AFF"/>
    <w:multiLevelType w:val="hybridMultilevel"/>
    <w:tmpl w:val="8410E8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C2252"/>
    <w:multiLevelType w:val="hybridMultilevel"/>
    <w:tmpl w:val="16E832E6"/>
    <w:lvl w:ilvl="0" w:tplc="0B0E9170">
      <w:start w:val="1"/>
      <w:numFmt w:val="bullet"/>
      <w:lvlText w:val=""/>
      <w:lvlJc w:val="left"/>
      <w:pPr>
        <w:ind w:left="704" w:hanging="420"/>
      </w:pPr>
      <w:rPr>
        <w:rFonts w:ascii="Symbol" w:hAnsi="Symbol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886EDD"/>
    <w:multiLevelType w:val="hybridMultilevel"/>
    <w:tmpl w:val="4ED0103C"/>
    <w:lvl w:ilvl="0" w:tplc="B7D0344C">
      <w:numFmt w:val="bullet"/>
      <w:lvlText w:val="•"/>
      <w:lvlJc w:val="left"/>
      <w:pPr>
        <w:ind w:left="988" w:hanging="42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B514BD9"/>
    <w:multiLevelType w:val="hybridMultilevel"/>
    <w:tmpl w:val="FF889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2853CB"/>
    <w:multiLevelType w:val="hybridMultilevel"/>
    <w:tmpl w:val="ACD63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ED0ABB"/>
    <w:multiLevelType w:val="hybridMultilevel"/>
    <w:tmpl w:val="71A67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D43AAB"/>
    <w:multiLevelType w:val="hybridMultilevel"/>
    <w:tmpl w:val="D23AAF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651D62"/>
    <w:multiLevelType w:val="hybridMultilevel"/>
    <w:tmpl w:val="D5FEEF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DF06AC"/>
    <w:multiLevelType w:val="hybridMultilevel"/>
    <w:tmpl w:val="26A8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8D0B75"/>
    <w:multiLevelType w:val="hybridMultilevel"/>
    <w:tmpl w:val="7C485A06"/>
    <w:lvl w:ilvl="0" w:tplc="B7D0344C">
      <w:numFmt w:val="bullet"/>
      <w:lvlText w:val="•"/>
      <w:lvlJc w:val="left"/>
      <w:pPr>
        <w:ind w:left="704" w:hanging="420"/>
      </w:pPr>
      <w:rPr>
        <w:rFonts w:ascii="Times New Roman" w:eastAsiaTheme="minorEastAsia" w:hAnsi="Times New Roman" w:cs="Times New Roman" w:hint="default"/>
        <w:b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5"/>
  </w:num>
  <w:num w:numId="3">
    <w:abstractNumId w:val="0"/>
  </w:num>
  <w:num w:numId="4">
    <w:abstractNumId w:val="16"/>
  </w:num>
  <w:num w:numId="5">
    <w:abstractNumId w:val="20"/>
  </w:num>
  <w:num w:numId="6">
    <w:abstractNumId w:val="4"/>
  </w:num>
  <w:num w:numId="7">
    <w:abstractNumId w:val="1"/>
  </w:num>
  <w:num w:numId="8">
    <w:abstractNumId w:val="14"/>
  </w:num>
  <w:num w:numId="9">
    <w:abstractNumId w:val="18"/>
  </w:num>
  <w:num w:numId="10">
    <w:abstractNumId w:val="13"/>
  </w:num>
  <w:num w:numId="11">
    <w:abstractNumId w:val="19"/>
  </w:num>
  <w:num w:numId="12">
    <w:abstractNumId w:val="28"/>
  </w:num>
  <w:num w:numId="13">
    <w:abstractNumId w:val="11"/>
  </w:num>
  <w:num w:numId="14">
    <w:abstractNumId w:val="23"/>
  </w:num>
  <w:num w:numId="15">
    <w:abstractNumId w:val="22"/>
  </w:num>
  <w:num w:numId="16">
    <w:abstractNumId w:val="7"/>
  </w:num>
  <w:num w:numId="17">
    <w:abstractNumId w:val="3"/>
  </w:num>
  <w:num w:numId="18">
    <w:abstractNumId w:val="12"/>
  </w:num>
  <w:num w:numId="19">
    <w:abstractNumId w:val="31"/>
  </w:num>
  <w:num w:numId="20">
    <w:abstractNumId w:val="30"/>
  </w:num>
  <w:num w:numId="21">
    <w:abstractNumId w:val="9"/>
  </w:num>
  <w:num w:numId="22">
    <w:abstractNumId w:val="25"/>
  </w:num>
  <w:num w:numId="23">
    <w:abstractNumId w:val="8"/>
  </w:num>
  <w:num w:numId="24">
    <w:abstractNumId w:val="26"/>
  </w:num>
  <w:num w:numId="25">
    <w:abstractNumId w:val="6"/>
  </w:num>
  <w:num w:numId="26">
    <w:abstractNumId w:val="15"/>
  </w:num>
  <w:num w:numId="27">
    <w:abstractNumId w:val="10"/>
  </w:num>
  <w:num w:numId="28">
    <w:abstractNumId w:val="24"/>
  </w:num>
  <w:num w:numId="29">
    <w:abstractNumId w:val="21"/>
  </w:num>
  <w:num w:numId="30">
    <w:abstractNumId w:val="27"/>
  </w:num>
  <w:num w:numId="3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34"/>
    <w:rsid w:val="00006321"/>
    <w:rsid w:val="00011CCC"/>
    <w:rsid w:val="00013702"/>
    <w:rsid w:val="00020178"/>
    <w:rsid w:val="000207C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C7A45"/>
    <w:rsid w:val="000D5AAD"/>
    <w:rsid w:val="000F290A"/>
    <w:rsid w:val="000F2B46"/>
    <w:rsid w:val="00112DAE"/>
    <w:rsid w:val="00140835"/>
    <w:rsid w:val="001440E5"/>
    <w:rsid w:val="00145286"/>
    <w:rsid w:val="0018623E"/>
    <w:rsid w:val="001953CD"/>
    <w:rsid w:val="001A65CC"/>
    <w:rsid w:val="001B3B42"/>
    <w:rsid w:val="001B4A21"/>
    <w:rsid w:val="001B7420"/>
    <w:rsid w:val="001C2436"/>
    <w:rsid w:val="001C2A19"/>
    <w:rsid w:val="001D2499"/>
    <w:rsid w:val="001D46B9"/>
    <w:rsid w:val="00215AF4"/>
    <w:rsid w:val="002208AC"/>
    <w:rsid w:val="002258DE"/>
    <w:rsid w:val="00237180"/>
    <w:rsid w:val="00246EEC"/>
    <w:rsid w:val="00253923"/>
    <w:rsid w:val="00254C2D"/>
    <w:rsid w:val="0025786A"/>
    <w:rsid w:val="00271AB1"/>
    <w:rsid w:val="002C2E59"/>
    <w:rsid w:val="002D3220"/>
    <w:rsid w:val="002D7F28"/>
    <w:rsid w:val="002E0A44"/>
    <w:rsid w:val="00303DA9"/>
    <w:rsid w:val="00321178"/>
    <w:rsid w:val="00347A9B"/>
    <w:rsid w:val="00364EE2"/>
    <w:rsid w:val="0037539D"/>
    <w:rsid w:val="0038030E"/>
    <w:rsid w:val="003A660C"/>
    <w:rsid w:val="003C1F33"/>
    <w:rsid w:val="003D335E"/>
    <w:rsid w:val="003E389F"/>
    <w:rsid w:val="003E6D2C"/>
    <w:rsid w:val="003F2465"/>
    <w:rsid w:val="003F7FDC"/>
    <w:rsid w:val="0040629D"/>
    <w:rsid w:val="004324C5"/>
    <w:rsid w:val="004911F2"/>
    <w:rsid w:val="004A2B78"/>
    <w:rsid w:val="004B0145"/>
    <w:rsid w:val="004B0E2F"/>
    <w:rsid w:val="004B6D23"/>
    <w:rsid w:val="004C6B65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2194"/>
    <w:rsid w:val="005F3093"/>
    <w:rsid w:val="00602AFA"/>
    <w:rsid w:val="006152D1"/>
    <w:rsid w:val="00624F38"/>
    <w:rsid w:val="00647297"/>
    <w:rsid w:val="006565CF"/>
    <w:rsid w:val="00680F50"/>
    <w:rsid w:val="006829E2"/>
    <w:rsid w:val="006A51A7"/>
    <w:rsid w:val="006B7425"/>
    <w:rsid w:val="006D66D0"/>
    <w:rsid w:val="006E6287"/>
    <w:rsid w:val="007175AE"/>
    <w:rsid w:val="00736905"/>
    <w:rsid w:val="00754C96"/>
    <w:rsid w:val="007742C6"/>
    <w:rsid w:val="00783C2D"/>
    <w:rsid w:val="007A2701"/>
    <w:rsid w:val="007B2A36"/>
    <w:rsid w:val="007C2BCA"/>
    <w:rsid w:val="007E4BE2"/>
    <w:rsid w:val="007F6EFD"/>
    <w:rsid w:val="00804AA9"/>
    <w:rsid w:val="008106D6"/>
    <w:rsid w:val="00811259"/>
    <w:rsid w:val="00832B2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0593"/>
    <w:rsid w:val="008A5D55"/>
    <w:rsid w:val="008B6E6F"/>
    <w:rsid w:val="008C0843"/>
    <w:rsid w:val="008C0DAE"/>
    <w:rsid w:val="008D1CEC"/>
    <w:rsid w:val="008D3EEE"/>
    <w:rsid w:val="00900D64"/>
    <w:rsid w:val="00905310"/>
    <w:rsid w:val="00905B47"/>
    <w:rsid w:val="00921E28"/>
    <w:rsid w:val="00930186"/>
    <w:rsid w:val="009376FD"/>
    <w:rsid w:val="00940134"/>
    <w:rsid w:val="00940F7A"/>
    <w:rsid w:val="009854A9"/>
    <w:rsid w:val="009870FA"/>
    <w:rsid w:val="00996129"/>
    <w:rsid w:val="009A027F"/>
    <w:rsid w:val="009A12DF"/>
    <w:rsid w:val="009A6D5B"/>
    <w:rsid w:val="009B3192"/>
    <w:rsid w:val="009C3622"/>
    <w:rsid w:val="009C3789"/>
    <w:rsid w:val="009D003F"/>
    <w:rsid w:val="009D6C76"/>
    <w:rsid w:val="009D7BA8"/>
    <w:rsid w:val="00A36112"/>
    <w:rsid w:val="00A64D43"/>
    <w:rsid w:val="00A9526D"/>
    <w:rsid w:val="00AA4445"/>
    <w:rsid w:val="00AB6663"/>
    <w:rsid w:val="00AD4DAF"/>
    <w:rsid w:val="00AF0D43"/>
    <w:rsid w:val="00AF713E"/>
    <w:rsid w:val="00B07215"/>
    <w:rsid w:val="00B11357"/>
    <w:rsid w:val="00B275F0"/>
    <w:rsid w:val="00B37432"/>
    <w:rsid w:val="00B63CCA"/>
    <w:rsid w:val="00B65E76"/>
    <w:rsid w:val="00B92DA7"/>
    <w:rsid w:val="00BA348D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66D8D"/>
    <w:rsid w:val="00C97B0E"/>
    <w:rsid w:val="00CB3993"/>
    <w:rsid w:val="00CB552F"/>
    <w:rsid w:val="00CC2D5E"/>
    <w:rsid w:val="00CC3016"/>
    <w:rsid w:val="00CC56BE"/>
    <w:rsid w:val="00CE0532"/>
    <w:rsid w:val="00CF2A9B"/>
    <w:rsid w:val="00CF340E"/>
    <w:rsid w:val="00D01520"/>
    <w:rsid w:val="00D10C4D"/>
    <w:rsid w:val="00D23C05"/>
    <w:rsid w:val="00D35BD5"/>
    <w:rsid w:val="00D508AE"/>
    <w:rsid w:val="00D6018A"/>
    <w:rsid w:val="00D62899"/>
    <w:rsid w:val="00D76926"/>
    <w:rsid w:val="00D77035"/>
    <w:rsid w:val="00D824FC"/>
    <w:rsid w:val="00D925B2"/>
    <w:rsid w:val="00D96087"/>
    <w:rsid w:val="00DA39F0"/>
    <w:rsid w:val="00DA6014"/>
    <w:rsid w:val="00DD45A9"/>
    <w:rsid w:val="00E04C73"/>
    <w:rsid w:val="00E11E46"/>
    <w:rsid w:val="00E24428"/>
    <w:rsid w:val="00E321B7"/>
    <w:rsid w:val="00E33B5E"/>
    <w:rsid w:val="00E3506D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B3694"/>
    <w:rsid w:val="00EC4DA1"/>
    <w:rsid w:val="00EC76AC"/>
    <w:rsid w:val="00ED6DBA"/>
    <w:rsid w:val="00EE2276"/>
    <w:rsid w:val="00EF46B0"/>
    <w:rsid w:val="00EF5C43"/>
    <w:rsid w:val="00EF753D"/>
    <w:rsid w:val="00F16585"/>
    <w:rsid w:val="00F27C91"/>
    <w:rsid w:val="00F41D61"/>
    <w:rsid w:val="00F4269A"/>
    <w:rsid w:val="00F43305"/>
    <w:rsid w:val="00F6096C"/>
    <w:rsid w:val="00F9238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7758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11CC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F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90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011CCC"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0F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90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gnivc.ru/webinar/953952/" TargetMode="Externa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webinar@gnivc.ru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education.gnivc.ru/webinar/953952/" TargetMode="External"/><Relationship Id="rId11" Type="http://schemas.openxmlformats.org/officeDocument/2006/relationships/image" Target="media/image10.wmf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10" Type="http://schemas.openxmlformats.org/officeDocument/2006/relationships/image" Target="media/image1.wmf"/><Relationship Id="rId4" Type="http://schemas.openxmlformats.org/officeDocument/2006/relationships/settings" Target="settings.xml"/><Relationship Id="rId9" Type="http://schemas.openxmlformats.org/officeDocument/2006/relationships/hyperlink" Target="mailto:webinar@gnivc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Байсаров Антон Геннадьевич</dc:creator>
  <cp:lastModifiedBy>Ермолова Марина Викторовна</cp:lastModifiedBy>
  <cp:revision>2</cp:revision>
  <cp:lastPrinted>2022-01-20T09:59:00Z</cp:lastPrinted>
  <dcterms:created xsi:type="dcterms:W3CDTF">2022-05-27T04:53:00Z</dcterms:created>
  <dcterms:modified xsi:type="dcterms:W3CDTF">2022-05-27T04:53:00Z</dcterms:modified>
</cp:coreProperties>
</file>