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E" w:rsidRP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57F4E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B57F4E" w:rsidRP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57F4E">
        <w:rPr>
          <w:rFonts w:ascii="Arial" w:hAnsi="Arial" w:cs="Arial"/>
          <w:b/>
          <w:sz w:val="32"/>
          <w:szCs w:val="32"/>
        </w:rPr>
        <w:t>МУНИЦИПАЛЬНОГО ОБРАЗОВАНИЯ РАЗДОЛЬНЫЙ СЕЛЬСОВЕТ</w:t>
      </w:r>
    </w:p>
    <w:p w:rsidR="00B57F4E" w:rsidRP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57F4E">
        <w:rPr>
          <w:rFonts w:ascii="Arial" w:hAnsi="Arial" w:cs="Arial"/>
          <w:b/>
          <w:sz w:val="32"/>
          <w:szCs w:val="32"/>
        </w:rPr>
        <w:t>БЕЛЯЕВСКОГО РАЙОНА ОРЕНБУРГСКОЙ ОБЛАСТИ</w:t>
      </w:r>
    </w:p>
    <w:p w:rsidR="00B57F4E" w:rsidRP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B57F4E">
        <w:rPr>
          <w:rFonts w:ascii="Arial" w:hAnsi="Arial" w:cs="Arial"/>
          <w:b/>
          <w:sz w:val="32"/>
          <w:szCs w:val="32"/>
        </w:rPr>
        <w:t>четвертого созыва</w:t>
      </w:r>
    </w:p>
    <w:p w:rsid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EC2139" w:rsidRPr="00B57F4E" w:rsidRDefault="00EC2139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7F4E" w:rsidRPr="00B57F4E" w:rsidRDefault="00B57F4E" w:rsidP="00B57F4E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57F4E" w:rsidRPr="00B57F4E" w:rsidRDefault="00B57F4E" w:rsidP="00B57F4E">
      <w:pPr>
        <w:pStyle w:val="a5"/>
        <w:jc w:val="both"/>
        <w:rPr>
          <w:rFonts w:ascii="Arial" w:hAnsi="Arial" w:cs="Arial"/>
          <w:b/>
          <w:sz w:val="32"/>
          <w:szCs w:val="32"/>
        </w:rPr>
      </w:pPr>
      <w:r w:rsidRPr="00B57F4E">
        <w:rPr>
          <w:rFonts w:ascii="Arial" w:hAnsi="Arial" w:cs="Arial"/>
          <w:b/>
          <w:sz w:val="32"/>
          <w:szCs w:val="32"/>
        </w:rPr>
        <w:t xml:space="preserve">22.12.2021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B57F4E">
        <w:rPr>
          <w:rFonts w:ascii="Arial" w:hAnsi="Arial" w:cs="Arial"/>
          <w:b/>
          <w:sz w:val="32"/>
          <w:szCs w:val="32"/>
        </w:rPr>
        <w:t xml:space="preserve">                                 № 70</w:t>
      </w:r>
    </w:p>
    <w:p w:rsidR="00B57F4E" w:rsidRPr="00B57F4E" w:rsidRDefault="00B57F4E" w:rsidP="00B57F4E">
      <w:pPr>
        <w:rPr>
          <w:rFonts w:ascii="Arial" w:hAnsi="Arial" w:cs="Arial"/>
          <w:b/>
          <w:sz w:val="32"/>
          <w:szCs w:val="32"/>
        </w:rPr>
      </w:pPr>
    </w:p>
    <w:p w:rsidR="00B57F4E" w:rsidRPr="00B57F4E" w:rsidRDefault="00B57F4E" w:rsidP="00B57F4E">
      <w:pPr>
        <w:rPr>
          <w:rFonts w:ascii="Arial" w:hAnsi="Arial" w:cs="Arial"/>
          <w:b/>
          <w:sz w:val="32"/>
          <w:szCs w:val="32"/>
        </w:rPr>
      </w:pPr>
    </w:p>
    <w:p w:rsidR="00B57F4E" w:rsidRPr="00EC2139" w:rsidRDefault="00B57F4E" w:rsidP="00EC21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C2139">
        <w:rPr>
          <w:rFonts w:ascii="Arial" w:hAnsi="Arial" w:cs="Arial"/>
          <w:b/>
          <w:sz w:val="32"/>
          <w:szCs w:val="32"/>
        </w:rPr>
        <w:t>Об утверждении Положения о денежном содержании</w:t>
      </w:r>
    </w:p>
    <w:p w:rsidR="00B57F4E" w:rsidRPr="00EC2139" w:rsidRDefault="00B57F4E" w:rsidP="00EC21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C2139">
        <w:rPr>
          <w:rFonts w:ascii="Arial" w:hAnsi="Arial" w:cs="Arial"/>
          <w:b/>
          <w:sz w:val="32"/>
          <w:szCs w:val="32"/>
        </w:rPr>
        <w:t>главы муниципального образования и</w:t>
      </w:r>
    </w:p>
    <w:p w:rsidR="00B57F4E" w:rsidRPr="00EC2139" w:rsidRDefault="00B57F4E" w:rsidP="00EC21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C2139">
        <w:rPr>
          <w:rFonts w:ascii="Arial" w:hAnsi="Arial" w:cs="Arial"/>
          <w:b/>
          <w:sz w:val="32"/>
          <w:szCs w:val="32"/>
        </w:rPr>
        <w:t>об оплате труда муниципальных служащих</w:t>
      </w:r>
    </w:p>
    <w:p w:rsidR="00B57F4E" w:rsidRPr="00EC2139" w:rsidRDefault="00B57F4E" w:rsidP="00EC21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EC2139">
        <w:rPr>
          <w:rFonts w:ascii="Arial" w:hAnsi="Arial" w:cs="Arial"/>
          <w:b/>
          <w:sz w:val="32"/>
          <w:szCs w:val="32"/>
        </w:rPr>
        <w:t>муниципального образования Раздольный сельсовет</w:t>
      </w:r>
    </w:p>
    <w:p w:rsidR="00B57F4E" w:rsidRPr="00EC2139" w:rsidRDefault="00B57F4E" w:rsidP="00EC213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C2139">
        <w:rPr>
          <w:rFonts w:ascii="Arial" w:hAnsi="Arial" w:cs="Arial"/>
          <w:b/>
          <w:sz w:val="32"/>
          <w:szCs w:val="32"/>
        </w:rPr>
        <w:t>Беляевского</w:t>
      </w:r>
      <w:proofErr w:type="spellEnd"/>
      <w:r w:rsidRPr="00EC2139">
        <w:rPr>
          <w:rFonts w:ascii="Arial" w:hAnsi="Arial" w:cs="Arial"/>
          <w:b/>
          <w:sz w:val="32"/>
          <w:szCs w:val="32"/>
        </w:rPr>
        <w:t xml:space="preserve"> района Оренбургской области и порядке его выплаты</w:t>
      </w:r>
    </w:p>
    <w:p w:rsidR="00B57F4E" w:rsidRDefault="00B57F4E" w:rsidP="00B57F4E">
      <w:pPr>
        <w:jc w:val="center"/>
        <w:rPr>
          <w:rFonts w:ascii="Arial" w:hAnsi="Arial" w:cs="Arial"/>
          <w:b/>
          <w:sz w:val="24"/>
          <w:szCs w:val="24"/>
        </w:rPr>
      </w:pPr>
    </w:p>
    <w:p w:rsidR="00EC2139" w:rsidRPr="00B57F4E" w:rsidRDefault="00EC2139" w:rsidP="00B57F4E">
      <w:pPr>
        <w:jc w:val="center"/>
        <w:rPr>
          <w:rFonts w:ascii="Arial" w:hAnsi="Arial" w:cs="Arial"/>
          <w:b/>
          <w:sz w:val="24"/>
          <w:szCs w:val="24"/>
        </w:rPr>
      </w:pPr>
    </w:p>
    <w:p w:rsidR="00EC2139" w:rsidRDefault="00B57F4E" w:rsidP="00EC2139">
      <w:pPr>
        <w:ind w:right="-1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B57F4E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3C581F">
          <w:rPr>
            <w:rStyle w:val="a8"/>
            <w:rFonts w:ascii="Arial" w:hAnsi="Arial" w:cs="Arial"/>
            <w:sz w:val="24"/>
            <w:szCs w:val="24"/>
          </w:rPr>
          <w:t>Трудовым кодексом</w:t>
        </w:r>
      </w:hyperlink>
      <w:r w:rsidRPr="00B57F4E">
        <w:rPr>
          <w:rFonts w:ascii="Arial" w:hAnsi="Arial" w:cs="Arial"/>
          <w:sz w:val="24"/>
          <w:szCs w:val="24"/>
        </w:rPr>
        <w:t xml:space="preserve"> Российской Федерации, п.2 статьи 53 Федерального Закона </w:t>
      </w:r>
      <w:hyperlink r:id="rId6" w:history="1">
        <w:r w:rsidRPr="003C581F">
          <w:rPr>
            <w:rStyle w:val="a8"/>
            <w:rFonts w:ascii="Arial" w:hAnsi="Arial" w:cs="Arial"/>
            <w:sz w:val="24"/>
            <w:szCs w:val="24"/>
          </w:rPr>
          <w:t>от 06.10.2003  № 131-ФЗ</w:t>
        </w:r>
      </w:hyperlink>
      <w:r w:rsidRPr="00B57F4E">
        <w:rPr>
          <w:rFonts w:ascii="Arial" w:hAnsi="Arial" w:cs="Arial"/>
          <w:sz w:val="24"/>
          <w:szCs w:val="24"/>
        </w:rPr>
        <w:t xml:space="preserve">  «Об общих принципах организации местного самоуправления в Российской Федерации», п. 2 статьи 22 Федерального Закона от </w:t>
      </w:r>
      <w:hyperlink r:id="rId7" w:history="1">
        <w:r w:rsidRPr="003C581F">
          <w:rPr>
            <w:rStyle w:val="a8"/>
            <w:rFonts w:ascii="Arial" w:hAnsi="Arial" w:cs="Arial"/>
            <w:sz w:val="24"/>
            <w:szCs w:val="24"/>
          </w:rPr>
          <w:t>02.03.2007 № 25-ФЗ</w:t>
        </w:r>
      </w:hyperlink>
      <w:r w:rsidRPr="00B57F4E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 пункта 4 статьи 86 </w:t>
      </w:r>
      <w:hyperlink r:id="rId8" w:history="1">
        <w:r w:rsidRPr="003C581F">
          <w:rPr>
            <w:rStyle w:val="a8"/>
            <w:rFonts w:ascii="Arial" w:hAnsi="Arial" w:cs="Arial"/>
            <w:sz w:val="24"/>
            <w:szCs w:val="24"/>
          </w:rPr>
          <w:t>Бюджетного кодекса</w:t>
        </w:r>
      </w:hyperlink>
      <w:r w:rsidRPr="00B57F4E">
        <w:rPr>
          <w:rFonts w:ascii="Arial" w:hAnsi="Arial" w:cs="Arial"/>
          <w:sz w:val="24"/>
          <w:szCs w:val="24"/>
        </w:rPr>
        <w:t xml:space="preserve"> Российской Федерации», статьи 15, статьи 16 </w:t>
      </w:r>
      <w:hyperlink r:id="rId9" w:history="1">
        <w:r w:rsidRPr="003C581F">
          <w:rPr>
            <w:rStyle w:val="a8"/>
            <w:rFonts w:ascii="Arial" w:hAnsi="Arial" w:cs="Arial"/>
            <w:sz w:val="24"/>
            <w:szCs w:val="24"/>
          </w:rPr>
          <w:t>Закона Оренбургской области от 12.09.1997 (в редакции от</w:t>
        </w:r>
        <w:proofErr w:type="gramEnd"/>
        <w:r w:rsidRPr="003C581F">
          <w:rPr>
            <w:rStyle w:val="a8"/>
            <w:rFonts w:ascii="Arial" w:hAnsi="Arial" w:cs="Arial"/>
            <w:sz w:val="24"/>
            <w:szCs w:val="24"/>
          </w:rPr>
          <w:t xml:space="preserve"> </w:t>
        </w:r>
        <w:proofErr w:type="gramStart"/>
        <w:r w:rsidRPr="003C581F">
          <w:rPr>
            <w:rStyle w:val="a8"/>
            <w:rFonts w:ascii="Arial" w:hAnsi="Arial" w:cs="Arial"/>
            <w:sz w:val="24"/>
            <w:szCs w:val="24"/>
          </w:rPr>
          <w:t>13.03.2013)</w:t>
        </w:r>
      </w:hyperlink>
      <w:r w:rsidRPr="00B57F4E">
        <w:rPr>
          <w:rFonts w:ascii="Arial" w:hAnsi="Arial" w:cs="Arial"/>
          <w:sz w:val="24"/>
          <w:szCs w:val="24"/>
        </w:rPr>
        <w:t xml:space="preserve"> «О статусе выборного должностного лица местного самоуправления», статьи 15 </w:t>
      </w:r>
      <w:hyperlink r:id="rId10" w:history="1">
        <w:r w:rsidRPr="003C581F">
          <w:rPr>
            <w:rStyle w:val="a8"/>
            <w:rFonts w:ascii="Arial" w:hAnsi="Arial" w:cs="Arial"/>
            <w:sz w:val="24"/>
            <w:szCs w:val="24"/>
          </w:rPr>
          <w:t>Закона Оренбургской  области от 27.09.2017 № 1611/339-1У-ОЗ</w:t>
        </w:r>
      </w:hyperlink>
      <w:r w:rsidRPr="00B57F4E">
        <w:rPr>
          <w:rFonts w:ascii="Arial" w:hAnsi="Arial" w:cs="Arial"/>
          <w:sz w:val="24"/>
          <w:szCs w:val="24"/>
        </w:rPr>
        <w:t xml:space="preserve"> «О муниципальной службе в Оренбургской области», </w:t>
      </w:r>
      <w:hyperlink r:id="rId11" w:history="1">
        <w:r w:rsidRPr="003C581F">
          <w:rPr>
            <w:rStyle w:val="a8"/>
            <w:rFonts w:ascii="Arial" w:hAnsi="Arial" w:cs="Arial"/>
            <w:sz w:val="24"/>
            <w:szCs w:val="24"/>
          </w:rPr>
          <w:t>Законом Оренбургской области от 10.10.2007 № 1599/344-1У-ОЗ</w:t>
        </w:r>
      </w:hyperlink>
      <w:r w:rsidRPr="00B57F4E">
        <w:rPr>
          <w:rFonts w:ascii="Arial" w:hAnsi="Arial" w:cs="Arial"/>
          <w:sz w:val="24"/>
          <w:szCs w:val="24"/>
        </w:rPr>
        <w:t xml:space="preserve"> «О едином реестре муниципальных должностей и должностей муниципальной службы», </w:t>
      </w:r>
      <w:hyperlink r:id="rId12" w:history="1">
        <w:r w:rsidRPr="00806DE0">
          <w:rPr>
            <w:rStyle w:val="a8"/>
            <w:rFonts w:ascii="Arial" w:hAnsi="Arial" w:cs="Arial"/>
            <w:sz w:val="24"/>
            <w:szCs w:val="24"/>
          </w:rPr>
          <w:t>Законом Оренбургской области от 12.09.2000 № 660/185-ОЗ</w:t>
        </w:r>
      </w:hyperlink>
      <w:r w:rsidRPr="00B57F4E">
        <w:rPr>
          <w:rFonts w:ascii="Arial" w:hAnsi="Arial" w:cs="Arial"/>
          <w:sz w:val="24"/>
          <w:szCs w:val="24"/>
        </w:rPr>
        <w:t xml:space="preserve"> «О стаже государственной (муниципальной) службы Оренбургской области», </w:t>
      </w:r>
      <w:hyperlink r:id="rId13" w:history="1">
        <w:r w:rsidRPr="00806DE0">
          <w:rPr>
            <w:rStyle w:val="a8"/>
            <w:rFonts w:ascii="Arial" w:hAnsi="Arial" w:cs="Arial"/>
            <w:sz w:val="24"/>
            <w:szCs w:val="24"/>
          </w:rPr>
          <w:t>Законом Оренбургской области от 28 .06.2011 № 246</w:t>
        </w:r>
        <w:proofErr w:type="gramEnd"/>
        <w:r w:rsidRPr="00806DE0">
          <w:rPr>
            <w:rStyle w:val="a8"/>
            <w:rFonts w:ascii="Arial" w:hAnsi="Arial" w:cs="Arial"/>
            <w:sz w:val="24"/>
            <w:szCs w:val="24"/>
          </w:rPr>
          <w:t>/36-У-ОЗ</w:t>
        </w:r>
      </w:hyperlink>
      <w:r w:rsidRPr="00B57F4E">
        <w:rPr>
          <w:rStyle w:val="grame"/>
          <w:rFonts w:ascii="Arial" w:hAnsi="Arial" w:cs="Arial"/>
          <w:sz w:val="24"/>
          <w:szCs w:val="24"/>
        </w:rPr>
        <w:t xml:space="preserve"> «О классных чинах муниципальных служащих в Оренбургской области, порядке их присвоения и сохранения»</w:t>
      </w:r>
      <w:r w:rsidRPr="00B57F4E">
        <w:rPr>
          <w:rFonts w:ascii="Arial" w:hAnsi="Arial" w:cs="Arial"/>
          <w:sz w:val="24"/>
          <w:szCs w:val="24"/>
        </w:rPr>
        <w:t xml:space="preserve">, Совет депутатов муниципального образования Раздольный сельсовет </w:t>
      </w:r>
      <w:proofErr w:type="spellStart"/>
      <w:r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B57F4E">
        <w:rPr>
          <w:rFonts w:ascii="Arial" w:hAnsi="Arial" w:cs="Arial"/>
          <w:sz w:val="24"/>
          <w:szCs w:val="24"/>
        </w:rPr>
        <w:t xml:space="preserve"> района Оренбургской области  </w:t>
      </w:r>
      <w:r w:rsidRPr="00B57F4E">
        <w:rPr>
          <w:rFonts w:ascii="Arial" w:hAnsi="Arial" w:cs="Arial"/>
          <w:spacing w:val="30"/>
          <w:sz w:val="24"/>
          <w:szCs w:val="24"/>
        </w:rPr>
        <w:t>решил</w:t>
      </w:r>
      <w:r w:rsidRPr="00B57F4E">
        <w:rPr>
          <w:rFonts w:ascii="Arial" w:hAnsi="Arial" w:cs="Arial"/>
          <w:sz w:val="24"/>
          <w:szCs w:val="24"/>
        </w:rPr>
        <w:t>:</w:t>
      </w:r>
    </w:p>
    <w:p w:rsidR="00B57F4E" w:rsidRPr="00B57F4E" w:rsidRDefault="00EC2139" w:rsidP="00EC2139">
      <w:pPr>
        <w:ind w:right="-1" w:firstLine="90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1.</w:t>
      </w:r>
      <w:r w:rsidR="00B57F4E" w:rsidRPr="00B57F4E">
        <w:rPr>
          <w:rFonts w:ascii="Arial" w:hAnsi="Arial" w:cs="Arial"/>
          <w:sz w:val="24"/>
          <w:szCs w:val="24"/>
        </w:rPr>
        <w:t xml:space="preserve">Утвердить Положение о денежном содержании главы муниципального образования и об оплате труда муниципальных служащих муниципального </w:t>
      </w:r>
      <w:r w:rsidR="00B57F4E" w:rsidRPr="00B57F4E">
        <w:rPr>
          <w:rFonts w:ascii="Arial" w:hAnsi="Arial" w:cs="Arial"/>
          <w:sz w:val="24"/>
          <w:szCs w:val="24"/>
        </w:rPr>
        <w:lastRenderedPageBreak/>
        <w:t xml:space="preserve">образования Раздольный сельсовет </w:t>
      </w:r>
      <w:proofErr w:type="spellStart"/>
      <w:r w:rsidR="00B57F4E"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="00B57F4E" w:rsidRPr="00B57F4E">
        <w:rPr>
          <w:rFonts w:ascii="Arial" w:hAnsi="Arial" w:cs="Arial"/>
          <w:sz w:val="24"/>
          <w:szCs w:val="24"/>
        </w:rPr>
        <w:t xml:space="preserve"> района Оренбургской области и порядке его выплаты, согласно приложению № 1.</w:t>
      </w:r>
    </w:p>
    <w:p w:rsidR="00B57F4E" w:rsidRPr="00B57F4E" w:rsidRDefault="00EC2139" w:rsidP="00EC2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B57F4E" w:rsidRPr="00B57F4E">
        <w:rPr>
          <w:rFonts w:ascii="Arial" w:hAnsi="Arial" w:cs="Arial"/>
          <w:sz w:val="24"/>
          <w:szCs w:val="24"/>
        </w:rPr>
        <w:t xml:space="preserve">Утвердить единую схему должностных окладов Главы муниципального образования и муниципальных служащих муниципального образования Раздольный сельсовет </w:t>
      </w:r>
      <w:proofErr w:type="spellStart"/>
      <w:r w:rsidR="00B57F4E"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="00B57F4E" w:rsidRPr="00B57F4E">
        <w:rPr>
          <w:rFonts w:ascii="Arial" w:hAnsi="Arial" w:cs="Arial"/>
          <w:sz w:val="24"/>
          <w:szCs w:val="24"/>
        </w:rPr>
        <w:t xml:space="preserve"> района Оренбургской области, согласно приложению № 2.</w:t>
      </w:r>
    </w:p>
    <w:p w:rsidR="00B57F4E" w:rsidRPr="00B57F4E" w:rsidRDefault="00EC2139" w:rsidP="00EC2139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B57F4E" w:rsidRPr="00B57F4E">
        <w:rPr>
          <w:sz w:val="24"/>
          <w:szCs w:val="24"/>
        </w:rPr>
        <w:t xml:space="preserve">Утвердить правила исчисления денежного содержания Главы муниципального образования и должности муниципальной службы муниципального образования Раздольный сельсовет </w:t>
      </w:r>
      <w:proofErr w:type="spellStart"/>
      <w:r w:rsidR="00B57F4E" w:rsidRPr="00B57F4E">
        <w:rPr>
          <w:sz w:val="24"/>
          <w:szCs w:val="24"/>
        </w:rPr>
        <w:t>Беляевского</w:t>
      </w:r>
      <w:proofErr w:type="spellEnd"/>
      <w:r w:rsidR="00B57F4E" w:rsidRPr="00B57F4E">
        <w:rPr>
          <w:sz w:val="24"/>
          <w:szCs w:val="24"/>
        </w:rPr>
        <w:t xml:space="preserve"> района Оренбургской области, согласно приложению № 3.</w:t>
      </w:r>
    </w:p>
    <w:p w:rsidR="00B57F4E" w:rsidRPr="00B57F4E" w:rsidRDefault="00EC2139" w:rsidP="00EC2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B57F4E" w:rsidRPr="00B57F4E">
        <w:rPr>
          <w:rFonts w:ascii="Arial" w:hAnsi="Arial" w:cs="Arial"/>
          <w:sz w:val="24"/>
          <w:szCs w:val="24"/>
        </w:rPr>
        <w:t>Утвердить размеры надбавок к должностному окладу за классный чин на муниципальной службе, согласно приложению № 4.</w:t>
      </w:r>
    </w:p>
    <w:p w:rsidR="00B57F4E" w:rsidRPr="00B57F4E" w:rsidRDefault="00EC2139" w:rsidP="00EC2139">
      <w:pPr>
        <w:tabs>
          <w:tab w:val="left" w:pos="7320"/>
        </w:tabs>
        <w:ind w:right="1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5.</w:t>
      </w:r>
      <w:r w:rsidR="001C0965">
        <w:rPr>
          <w:rFonts w:ascii="Arial" w:hAnsi="Arial" w:cs="Arial"/>
          <w:sz w:val="24"/>
          <w:szCs w:val="24"/>
        </w:rPr>
        <w:t>Решения</w:t>
      </w:r>
      <w:r w:rsidR="00B57F4E" w:rsidRPr="00B57F4E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Раздольный сельсовет </w:t>
      </w:r>
      <w:proofErr w:type="spellStart"/>
      <w:r w:rsidR="00B57F4E"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="00B57F4E" w:rsidRPr="00B57F4E"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B57F4E" w:rsidRPr="00B57F4E" w:rsidRDefault="00EC2139" w:rsidP="00B57F4E">
      <w:pPr>
        <w:tabs>
          <w:tab w:val="left" w:pos="7320"/>
        </w:tabs>
        <w:ind w:right="15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57F4E" w:rsidRPr="00B57F4E">
        <w:rPr>
          <w:rFonts w:ascii="Arial" w:hAnsi="Arial" w:cs="Arial"/>
          <w:sz w:val="24"/>
          <w:szCs w:val="24"/>
        </w:rPr>
        <w:t xml:space="preserve">от </w:t>
      </w:r>
      <w:hyperlink r:id="rId14" w:history="1">
        <w:r w:rsidR="00B57F4E" w:rsidRPr="001C0965">
          <w:rPr>
            <w:rStyle w:val="a8"/>
            <w:rFonts w:ascii="Arial" w:hAnsi="Arial" w:cs="Arial"/>
            <w:sz w:val="24"/>
            <w:szCs w:val="24"/>
          </w:rPr>
          <w:t>24.12.2012  № 65</w:t>
        </w:r>
      </w:hyperlink>
      <w:r w:rsidR="00B57F4E" w:rsidRPr="00B57F4E">
        <w:rPr>
          <w:rFonts w:ascii="Arial" w:hAnsi="Arial" w:cs="Arial"/>
          <w:sz w:val="24"/>
          <w:szCs w:val="24"/>
        </w:rPr>
        <w:t xml:space="preserve"> «О денежном содержании главы муниципального образования Раздольный сельсовет» (с изменениями от 24.12.2018 №87, от 18.09.2019 №101, от 29.03.2022 №43) признать утратившими силу;</w:t>
      </w:r>
    </w:p>
    <w:p w:rsidR="00B57F4E" w:rsidRPr="00B57F4E" w:rsidRDefault="00B57F4E" w:rsidP="00EC2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- от </w:t>
      </w:r>
      <w:hyperlink r:id="rId15" w:history="1">
        <w:r w:rsidRPr="001C0965">
          <w:rPr>
            <w:rStyle w:val="a8"/>
            <w:rFonts w:ascii="Arial" w:hAnsi="Arial" w:cs="Arial"/>
            <w:sz w:val="24"/>
            <w:szCs w:val="24"/>
          </w:rPr>
          <w:t>24.12.2012 № 66</w:t>
        </w:r>
      </w:hyperlink>
      <w:r w:rsidRPr="00B57F4E">
        <w:rPr>
          <w:rFonts w:ascii="Arial" w:hAnsi="Arial" w:cs="Arial"/>
          <w:sz w:val="24"/>
          <w:szCs w:val="24"/>
        </w:rPr>
        <w:t xml:space="preserve"> «Об утверждении Положения о денежном содержании главы муниципального образования и об оплате труда муниципальных служащих  муниципального образования Раздольный сельсовет </w:t>
      </w:r>
      <w:proofErr w:type="spellStart"/>
      <w:r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B57F4E">
        <w:rPr>
          <w:rFonts w:ascii="Arial" w:hAnsi="Arial" w:cs="Arial"/>
          <w:sz w:val="24"/>
          <w:szCs w:val="24"/>
        </w:rPr>
        <w:t xml:space="preserve"> района Оренбургской области и порядке его выплаты» (с изменениями от 29.03.2018 № 67, от 18.09..2019 № 101, от 29.03.2022 №43) признать утратившим силу.</w:t>
      </w:r>
    </w:p>
    <w:p w:rsidR="00B57F4E" w:rsidRPr="00B57F4E" w:rsidRDefault="00EC2139" w:rsidP="00EC2139">
      <w:pPr>
        <w:pStyle w:val="ConsPlusNormal"/>
        <w:widowControl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B57F4E" w:rsidRPr="00B57F4E">
        <w:rPr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57F4E" w:rsidRPr="00B57F4E" w:rsidRDefault="00B57F4E" w:rsidP="00EC2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B57F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57F4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депутатов 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B57F4E" w:rsidRPr="00B57F4E" w:rsidRDefault="00B57F4E" w:rsidP="00EC21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8. Настоящее решение вступает в силу после его подписания и подлежит размещению на официальном сайте муниципального образования Раздольный сельсовет </w:t>
      </w:r>
      <w:proofErr w:type="spellStart"/>
      <w:r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B57F4E">
        <w:rPr>
          <w:rFonts w:ascii="Arial" w:hAnsi="Arial" w:cs="Arial"/>
          <w:sz w:val="24"/>
          <w:szCs w:val="24"/>
        </w:rPr>
        <w:t xml:space="preserve"> района Оренбургской области, и распространяет свое действие на правоотношения, возникающие с 1 января 2023 года.</w:t>
      </w:r>
    </w:p>
    <w:p w:rsidR="00B57F4E" w:rsidRDefault="00B57F4E" w:rsidP="00B57F4E">
      <w:pPr>
        <w:ind w:right="-1" w:firstLine="900"/>
        <w:jc w:val="both"/>
        <w:rPr>
          <w:rFonts w:ascii="Arial" w:hAnsi="Arial" w:cs="Arial"/>
          <w:b/>
          <w:sz w:val="24"/>
          <w:szCs w:val="24"/>
        </w:rPr>
      </w:pPr>
    </w:p>
    <w:p w:rsidR="00EC2139" w:rsidRDefault="00EC2139" w:rsidP="00B57F4E">
      <w:pPr>
        <w:ind w:right="-1" w:firstLine="900"/>
        <w:jc w:val="both"/>
        <w:rPr>
          <w:rFonts w:ascii="Arial" w:hAnsi="Arial" w:cs="Arial"/>
          <w:b/>
          <w:sz w:val="24"/>
          <w:szCs w:val="24"/>
        </w:rPr>
      </w:pPr>
    </w:p>
    <w:p w:rsidR="00EC2139" w:rsidRPr="00B57F4E" w:rsidRDefault="00EC2139" w:rsidP="00B57F4E">
      <w:pPr>
        <w:ind w:right="-1" w:firstLine="900"/>
        <w:jc w:val="both"/>
        <w:rPr>
          <w:rFonts w:ascii="Arial" w:hAnsi="Arial" w:cs="Arial"/>
          <w:b/>
          <w:sz w:val="24"/>
          <w:szCs w:val="24"/>
        </w:rPr>
      </w:pPr>
    </w:p>
    <w:p w:rsidR="00B57F4E" w:rsidRPr="00874206" w:rsidRDefault="00B57F4E" w:rsidP="00874206">
      <w:pPr>
        <w:pStyle w:val="a5"/>
        <w:jc w:val="both"/>
        <w:rPr>
          <w:rFonts w:ascii="Arial" w:hAnsi="Arial" w:cs="Arial"/>
          <w:sz w:val="24"/>
          <w:szCs w:val="24"/>
        </w:rPr>
      </w:pPr>
      <w:r w:rsidRPr="00874206">
        <w:rPr>
          <w:rFonts w:ascii="Arial" w:hAnsi="Arial" w:cs="Arial"/>
          <w:sz w:val="24"/>
          <w:szCs w:val="24"/>
        </w:rPr>
        <w:t xml:space="preserve">Председатель </w:t>
      </w:r>
      <w:r w:rsidR="00EC2139" w:rsidRPr="00874206">
        <w:rPr>
          <w:rFonts w:ascii="Arial" w:hAnsi="Arial" w:cs="Arial"/>
          <w:sz w:val="24"/>
          <w:szCs w:val="24"/>
        </w:rPr>
        <w:t xml:space="preserve"> </w:t>
      </w:r>
      <w:r w:rsidRPr="00874206">
        <w:rPr>
          <w:rFonts w:ascii="Arial" w:hAnsi="Arial" w:cs="Arial"/>
          <w:sz w:val="24"/>
          <w:szCs w:val="24"/>
        </w:rPr>
        <w:t>Совета депутатов</w:t>
      </w:r>
    </w:p>
    <w:p w:rsidR="00B57F4E" w:rsidRPr="00874206" w:rsidRDefault="00B57F4E" w:rsidP="00874206">
      <w:pPr>
        <w:pStyle w:val="a5"/>
        <w:jc w:val="both"/>
        <w:rPr>
          <w:rFonts w:ascii="Arial" w:hAnsi="Arial" w:cs="Arial"/>
          <w:sz w:val="24"/>
          <w:szCs w:val="24"/>
        </w:rPr>
      </w:pPr>
      <w:r w:rsidRPr="00874206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7F4E" w:rsidRPr="00874206" w:rsidRDefault="00B57F4E" w:rsidP="00874206">
      <w:pPr>
        <w:pStyle w:val="a5"/>
        <w:jc w:val="both"/>
        <w:rPr>
          <w:rFonts w:ascii="Arial" w:hAnsi="Arial" w:cs="Arial"/>
          <w:sz w:val="24"/>
          <w:szCs w:val="24"/>
        </w:rPr>
      </w:pPr>
      <w:r w:rsidRPr="00874206">
        <w:rPr>
          <w:rFonts w:ascii="Arial" w:hAnsi="Arial" w:cs="Arial"/>
          <w:sz w:val="24"/>
          <w:szCs w:val="24"/>
        </w:rPr>
        <w:t xml:space="preserve">Раздольный сельсовет                                                                   </w:t>
      </w:r>
      <w:r w:rsidR="00EC2139" w:rsidRPr="00874206">
        <w:rPr>
          <w:rFonts w:ascii="Arial" w:hAnsi="Arial" w:cs="Arial"/>
          <w:sz w:val="24"/>
          <w:szCs w:val="24"/>
        </w:rPr>
        <w:t xml:space="preserve">           </w:t>
      </w:r>
      <w:r w:rsidRPr="00874206">
        <w:rPr>
          <w:rFonts w:ascii="Arial" w:hAnsi="Arial" w:cs="Arial"/>
          <w:sz w:val="24"/>
          <w:szCs w:val="24"/>
        </w:rPr>
        <w:t>С.В. Павлова</w:t>
      </w:r>
    </w:p>
    <w:p w:rsidR="00B57F4E" w:rsidRPr="00874206" w:rsidRDefault="00B57F4E" w:rsidP="00874206">
      <w:pPr>
        <w:pStyle w:val="a5"/>
        <w:rPr>
          <w:rFonts w:ascii="Arial" w:hAnsi="Arial" w:cs="Arial"/>
          <w:sz w:val="24"/>
          <w:szCs w:val="24"/>
        </w:rPr>
      </w:pPr>
      <w:r w:rsidRPr="0087420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57F4E" w:rsidRPr="00874206" w:rsidRDefault="00B57F4E" w:rsidP="00874206">
      <w:pPr>
        <w:pStyle w:val="a5"/>
        <w:rPr>
          <w:rFonts w:ascii="Arial" w:hAnsi="Arial" w:cs="Arial"/>
          <w:sz w:val="24"/>
          <w:szCs w:val="24"/>
        </w:rPr>
      </w:pPr>
      <w:r w:rsidRPr="00874206">
        <w:rPr>
          <w:rFonts w:ascii="Arial" w:hAnsi="Arial" w:cs="Arial"/>
          <w:sz w:val="24"/>
          <w:szCs w:val="24"/>
        </w:rPr>
        <w:t xml:space="preserve">Раздольный сельсовет                                                          </w:t>
      </w:r>
      <w:r w:rsidR="00EC2139" w:rsidRPr="00874206">
        <w:rPr>
          <w:rFonts w:ascii="Arial" w:hAnsi="Arial" w:cs="Arial"/>
          <w:sz w:val="24"/>
          <w:szCs w:val="24"/>
        </w:rPr>
        <w:t xml:space="preserve">        </w:t>
      </w:r>
      <w:r w:rsidRPr="00874206">
        <w:rPr>
          <w:rFonts w:ascii="Arial" w:hAnsi="Arial" w:cs="Arial"/>
          <w:sz w:val="24"/>
          <w:szCs w:val="24"/>
        </w:rPr>
        <w:t xml:space="preserve"> К.К. </w:t>
      </w:r>
      <w:proofErr w:type="spellStart"/>
      <w:r w:rsidRPr="00874206">
        <w:rPr>
          <w:rFonts w:ascii="Arial" w:hAnsi="Arial" w:cs="Arial"/>
          <w:sz w:val="24"/>
          <w:szCs w:val="24"/>
        </w:rPr>
        <w:t>Нурмухамбетов</w:t>
      </w:r>
      <w:proofErr w:type="spellEnd"/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Look w:val="00A0"/>
      </w:tblPr>
      <w:tblGrid>
        <w:gridCol w:w="4786"/>
        <w:gridCol w:w="4820"/>
      </w:tblGrid>
      <w:tr w:rsidR="00B57F4E" w:rsidRPr="00B57F4E" w:rsidTr="00874206">
        <w:tc>
          <w:tcPr>
            <w:tcW w:w="4786" w:type="dxa"/>
          </w:tcPr>
          <w:p w:rsidR="00B57F4E" w:rsidRPr="00B57F4E" w:rsidRDefault="00B57F4E" w:rsidP="001C0965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874206" w:rsidRDefault="00B57F4E" w:rsidP="00874206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874206">
              <w:rPr>
                <w:b/>
                <w:sz w:val="32"/>
                <w:szCs w:val="32"/>
              </w:rPr>
              <w:t>Приложение 1</w:t>
            </w:r>
          </w:p>
          <w:p w:rsidR="00874206" w:rsidRDefault="00874206" w:rsidP="00874206">
            <w:pPr>
              <w:pStyle w:val="ConsPlusNormal"/>
              <w:widowControl/>
              <w:ind w:left="-365" w:hanging="284"/>
              <w:jc w:val="right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 решению Совета </w:t>
            </w:r>
            <w:r w:rsidR="00B57F4E" w:rsidRPr="00874206">
              <w:rPr>
                <w:b/>
                <w:sz w:val="32"/>
                <w:szCs w:val="32"/>
              </w:rPr>
              <w:t>депутатов</w:t>
            </w:r>
          </w:p>
          <w:p w:rsidR="00B57F4E" w:rsidRPr="00874206" w:rsidRDefault="00B57F4E" w:rsidP="00874206">
            <w:pPr>
              <w:pStyle w:val="ConsPlusNormal"/>
              <w:widowControl/>
              <w:ind w:left="-250" w:right="-543" w:hanging="540"/>
              <w:jc w:val="center"/>
              <w:outlineLvl w:val="0"/>
              <w:rPr>
                <w:b/>
                <w:sz w:val="32"/>
                <w:szCs w:val="32"/>
              </w:rPr>
            </w:pPr>
            <w:r w:rsidRPr="00874206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B57F4E" w:rsidRPr="00874206" w:rsidRDefault="00B57F4E" w:rsidP="00874206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874206">
              <w:rPr>
                <w:b/>
                <w:sz w:val="32"/>
                <w:szCs w:val="32"/>
              </w:rPr>
              <w:t>Раздольный сельсовет</w:t>
            </w:r>
          </w:p>
          <w:p w:rsidR="00B57F4E" w:rsidRPr="00874206" w:rsidRDefault="00B57F4E" w:rsidP="00874206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proofErr w:type="spellStart"/>
            <w:r w:rsidRPr="00874206">
              <w:rPr>
                <w:b/>
                <w:sz w:val="32"/>
                <w:szCs w:val="32"/>
              </w:rPr>
              <w:t>Беляевского</w:t>
            </w:r>
            <w:proofErr w:type="spellEnd"/>
            <w:r w:rsidRPr="00874206">
              <w:rPr>
                <w:b/>
                <w:sz w:val="32"/>
                <w:szCs w:val="32"/>
              </w:rPr>
              <w:t xml:space="preserve"> района</w:t>
            </w:r>
          </w:p>
          <w:p w:rsidR="00B57F4E" w:rsidRPr="00874206" w:rsidRDefault="00B57F4E" w:rsidP="00874206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874206">
              <w:rPr>
                <w:b/>
                <w:sz w:val="32"/>
                <w:szCs w:val="32"/>
              </w:rPr>
              <w:t>Оренбургской области</w:t>
            </w:r>
          </w:p>
          <w:p w:rsidR="00B57F4E" w:rsidRPr="00B57F4E" w:rsidRDefault="00874206" w:rsidP="00874206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от 22.12.2022</w:t>
            </w:r>
            <w:r w:rsidR="00B57F4E" w:rsidRPr="00874206">
              <w:rPr>
                <w:b/>
                <w:sz w:val="32"/>
                <w:szCs w:val="32"/>
              </w:rPr>
              <w:t xml:space="preserve">№ </w:t>
            </w:r>
            <w:r>
              <w:rPr>
                <w:b/>
                <w:sz w:val="32"/>
                <w:szCs w:val="32"/>
              </w:rPr>
              <w:t>70</w:t>
            </w:r>
          </w:p>
        </w:tc>
      </w:tr>
    </w:tbl>
    <w:p w:rsidR="00B57F4E" w:rsidRPr="00B57F4E" w:rsidRDefault="00B57F4E" w:rsidP="00B57F4E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B57F4E" w:rsidRPr="00874206" w:rsidRDefault="00B57F4E" w:rsidP="00B57F4E">
      <w:pPr>
        <w:pStyle w:val="ConsPlusTitle"/>
        <w:widowControl/>
        <w:jc w:val="center"/>
        <w:rPr>
          <w:sz w:val="28"/>
          <w:szCs w:val="28"/>
        </w:rPr>
      </w:pPr>
      <w:r w:rsidRPr="00874206">
        <w:rPr>
          <w:sz w:val="28"/>
          <w:szCs w:val="28"/>
        </w:rPr>
        <w:t>ПОЛОЖЕНИЕ</w:t>
      </w:r>
    </w:p>
    <w:p w:rsidR="00B57F4E" w:rsidRPr="00874206" w:rsidRDefault="00B57F4E" w:rsidP="00B57F4E">
      <w:pPr>
        <w:pStyle w:val="ConsPlusTitle"/>
        <w:widowControl/>
        <w:jc w:val="center"/>
        <w:rPr>
          <w:sz w:val="28"/>
          <w:szCs w:val="28"/>
        </w:rPr>
      </w:pPr>
      <w:r w:rsidRPr="00874206">
        <w:rPr>
          <w:sz w:val="28"/>
          <w:szCs w:val="28"/>
        </w:rPr>
        <w:t xml:space="preserve">о денежном содержании Главы муниципального образования и об оплате труда муниципальных служащих муниципального образования Раздольный сельсовет  </w:t>
      </w:r>
      <w:proofErr w:type="spellStart"/>
      <w:r w:rsidRPr="00874206">
        <w:rPr>
          <w:sz w:val="28"/>
          <w:szCs w:val="28"/>
        </w:rPr>
        <w:t>Беляевского</w:t>
      </w:r>
      <w:proofErr w:type="spellEnd"/>
      <w:r w:rsidRPr="00874206">
        <w:rPr>
          <w:sz w:val="28"/>
          <w:szCs w:val="28"/>
        </w:rPr>
        <w:t xml:space="preserve"> района Оренбургской области и порядке его выплаты</w:t>
      </w:r>
    </w:p>
    <w:p w:rsidR="00B57F4E" w:rsidRPr="00B57F4E" w:rsidRDefault="00B57F4E" w:rsidP="00B57F4E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B57F4E" w:rsidRPr="00B57F4E" w:rsidRDefault="00B57F4E" w:rsidP="00B57F4E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Настоящее Положение, учитывая принцип соотносительности основных условий оплаты труда и социальных гарантий муниципальных служащих и государственных гражданских служащих Оренбургской области, </w:t>
      </w:r>
      <w:proofErr w:type="gramStart"/>
      <w:r w:rsidRPr="00B57F4E">
        <w:rPr>
          <w:rFonts w:ascii="Arial" w:hAnsi="Arial" w:cs="Arial"/>
          <w:sz w:val="24"/>
          <w:szCs w:val="24"/>
        </w:rPr>
        <w:t>устанавливает единые условия</w:t>
      </w:r>
      <w:proofErr w:type="gramEnd"/>
      <w:r w:rsidRPr="00B57F4E">
        <w:rPr>
          <w:rFonts w:ascii="Arial" w:hAnsi="Arial" w:cs="Arial"/>
          <w:sz w:val="24"/>
          <w:szCs w:val="24"/>
        </w:rPr>
        <w:t xml:space="preserve"> и порядок выплаты денежного содержания Главы муниципального образования и должности муниципальной службы в муниципальном образовании Раздольный сельсовет </w:t>
      </w:r>
      <w:proofErr w:type="spellStart"/>
      <w:r w:rsidRPr="00B57F4E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B57F4E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B57F4E" w:rsidRPr="00372382" w:rsidRDefault="00B57F4E" w:rsidP="00372382">
      <w:pPr>
        <w:pStyle w:val="a5"/>
        <w:jc w:val="both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 xml:space="preserve">Данное положение распространяется на Главу муниципального образования и должности муниципальной службы в муниципальном образовании Раздольный сельсовет </w:t>
      </w:r>
      <w:proofErr w:type="spellStart"/>
      <w:r w:rsidRPr="00372382">
        <w:rPr>
          <w:rFonts w:ascii="Arial" w:hAnsi="Arial" w:cs="Arial"/>
          <w:sz w:val="24"/>
          <w:szCs w:val="24"/>
        </w:rPr>
        <w:t>Беляевского</w:t>
      </w:r>
      <w:proofErr w:type="spellEnd"/>
      <w:r w:rsidRPr="00372382">
        <w:rPr>
          <w:rFonts w:ascii="Arial" w:hAnsi="Arial" w:cs="Arial"/>
          <w:sz w:val="24"/>
          <w:szCs w:val="24"/>
        </w:rPr>
        <w:t xml:space="preserve"> района Оренбургской области. </w:t>
      </w: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Статья 1. Правовое регулирование</w:t>
      </w:r>
    </w:p>
    <w:p w:rsidR="00B57F4E" w:rsidRPr="00B57F4E" w:rsidRDefault="00B57F4E" w:rsidP="00B57F4E">
      <w:pPr>
        <w:pStyle w:val="ConsPlusNormal"/>
        <w:widowControl/>
        <w:ind w:firstLine="709"/>
        <w:jc w:val="both"/>
        <w:outlineLvl w:val="1"/>
        <w:rPr>
          <w:bCs/>
          <w:sz w:val="24"/>
          <w:szCs w:val="24"/>
        </w:rPr>
      </w:pPr>
      <w:r w:rsidRPr="00B57F4E">
        <w:rPr>
          <w:bCs/>
          <w:sz w:val="24"/>
          <w:szCs w:val="24"/>
        </w:rPr>
        <w:t>Правое регулирование оплаты труда</w:t>
      </w:r>
      <w:r w:rsidRPr="00B57F4E">
        <w:rPr>
          <w:sz w:val="24"/>
          <w:szCs w:val="24"/>
        </w:rPr>
        <w:t xml:space="preserve"> Главы муниципального образования и должности муниципальной службы</w:t>
      </w:r>
      <w:r w:rsidRPr="00B57F4E">
        <w:rPr>
          <w:bCs/>
          <w:sz w:val="24"/>
          <w:szCs w:val="24"/>
        </w:rPr>
        <w:t xml:space="preserve"> муниципального образования Раздольный сельсовет </w:t>
      </w:r>
      <w:proofErr w:type="spellStart"/>
      <w:r w:rsidRPr="00B57F4E">
        <w:rPr>
          <w:bCs/>
          <w:sz w:val="24"/>
          <w:szCs w:val="24"/>
        </w:rPr>
        <w:t>Беляевского</w:t>
      </w:r>
      <w:proofErr w:type="spellEnd"/>
      <w:r w:rsidRPr="00B57F4E">
        <w:rPr>
          <w:bCs/>
          <w:sz w:val="24"/>
          <w:szCs w:val="24"/>
        </w:rPr>
        <w:t xml:space="preserve"> района Оренбургской области осуществляется в соответствии с Законами Российской Федерации, Оренбургской области и правовыми актами муниципального образования Раздольный сельсовет.</w:t>
      </w:r>
    </w:p>
    <w:p w:rsidR="00B57F4E" w:rsidRPr="00874206" w:rsidRDefault="00B57F4E" w:rsidP="00B57F4E">
      <w:pPr>
        <w:pStyle w:val="ConsPlusNormal"/>
        <w:widowControl/>
        <w:ind w:firstLine="709"/>
        <w:jc w:val="center"/>
        <w:outlineLvl w:val="1"/>
        <w:rPr>
          <w:bCs/>
          <w:sz w:val="24"/>
          <w:szCs w:val="24"/>
        </w:rPr>
      </w:pPr>
      <w:r w:rsidRPr="00874206">
        <w:rPr>
          <w:bCs/>
          <w:sz w:val="24"/>
          <w:szCs w:val="24"/>
        </w:rPr>
        <w:t>Статья 2. Оплата труда</w:t>
      </w:r>
    </w:p>
    <w:p w:rsidR="00B57F4E" w:rsidRPr="00B57F4E" w:rsidRDefault="00874206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</w:t>
      </w:r>
      <w:r w:rsidR="00B57F4E" w:rsidRPr="00B57F4E">
        <w:rPr>
          <w:sz w:val="24"/>
          <w:szCs w:val="24"/>
        </w:rPr>
        <w:t xml:space="preserve">Оплата труда Главы муниципального образования, производится в виде денежного содержания за исполнение полномочий по муниципальной должности, устанавливаемой Уставом муниципального образования Раздольный сельсовет </w:t>
      </w:r>
      <w:proofErr w:type="spellStart"/>
      <w:r w:rsidR="00B57F4E" w:rsidRPr="00B57F4E">
        <w:rPr>
          <w:sz w:val="24"/>
          <w:szCs w:val="24"/>
        </w:rPr>
        <w:t>Беляевского</w:t>
      </w:r>
      <w:proofErr w:type="spellEnd"/>
      <w:r w:rsidR="00B57F4E" w:rsidRPr="00B57F4E">
        <w:rPr>
          <w:sz w:val="24"/>
          <w:szCs w:val="24"/>
        </w:rPr>
        <w:t xml:space="preserve"> района Оренбургской области для непосредственного исполнения полномочий органов местного самоуправления. </w:t>
      </w:r>
    </w:p>
    <w:p w:rsidR="00B57F4E" w:rsidRPr="00B57F4E" w:rsidRDefault="00874206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2.2.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B57F4E" w:rsidRPr="00874206" w:rsidRDefault="00B57F4E" w:rsidP="00B57F4E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874206">
        <w:rPr>
          <w:bCs/>
          <w:sz w:val="24"/>
          <w:szCs w:val="24"/>
        </w:rPr>
        <w:t xml:space="preserve">Статья 3. Денежное содержание </w:t>
      </w:r>
      <w:r w:rsidRPr="00874206">
        <w:rPr>
          <w:sz w:val="24"/>
          <w:szCs w:val="24"/>
        </w:rPr>
        <w:t>Главы муниципального образования</w:t>
      </w:r>
      <w:r w:rsidRPr="00874206">
        <w:rPr>
          <w:bCs/>
          <w:sz w:val="24"/>
          <w:szCs w:val="24"/>
        </w:rPr>
        <w:t>, лиц, замещающих выборные муниципальные должности</w:t>
      </w:r>
    </w:p>
    <w:p w:rsidR="00874206" w:rsidRDefault="00B57F4E" w:rsidP="00874206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lastRenderedPageBreak/>
        <w:t xml:space="preserve">3.1. Денежное содержание Главы муниципального образования, состоит из: </w:t>
      </w:r>
      <w:r w:rsidR="00874206">
        <w:rPr>
          <w:sz w:val="24"/>
          <w:szCs w:val="24"/>
        </w:rPr>
        <w:t>--- -</w:t>
      </w:r>
      <w:r w:rsidRPr="00B57F4E">
        <w:rPr>
          <w:sz w:val="24"/>
          <w:szCs w:val="24"/>
        </w:rPr>
        <w:t>до</w:t>
      </w:r>
      <w:r w:rsidR="00874206">
        <w:rPr>
          <w:sz w:val="24"/>
          <w:szCs w:val="24"/>
        </w:rPr>
        <w:t>лжностного оклада;</w:t>
      </w:r>
    </w:p>
    <w:p w:rsidR="00874206" w:rsidRDefault="00874206" w:rsidP="00874206">
      <w:pPr>
        <w:pStyle w:val="ConsPlusNormal"/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7F4E" w:rsidRPr="00B57F4E">
        <w:rPr>
          <w:sz w:val="24"/>
          <w:szCs w:val="24"/>
        </w:rPr>
        <w:t>ежемесячных и дополнительных выплат, определяемых настоящим Положением.</w:t>
      </w:r>
    </w:p>
    <w:p w:rsidR="00874206" w:rsidRDefault="00874206" w:rsidP="00874206">
      <w:pPr>
        <w:pStyle w:val="ConsPlusNormal"/>
        <w:widowControl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B57F4E" w:rsidRPr="00B57F4E">
        <w:rPr>
          <w:sz w:val="24"/>
          <w:szCs w:val="24"/>
        </w:rPr>
        <w:t>К ежемесячным и дополнительным выплатам относятся:</w:t>
      </w:r>
      <w:r w:rsidR="00B57F4E" w:rsidRPr="00B57F4E">
        <w:rPr>
          <w:sz w:val="24"/>
          <w:szCs w:val="24"/>
        </w:rPr>
        <w:tab/>
      </w:r>
    </w:p>
    <w:p w:rsidR="00874206" w:rsidRDefault="00B57F4E" w:rsidP="00874206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3.2.1. ежемесячные надбавки к должностному окладу за выслугу лет на муниципальной службе;</w:t>
      </w:r>
    </w:p>
    <w:p w:rsidR="00874206" w:rsidRDefault="00B57F4E" w:rsidP="00874206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3.2.2. ежемесячные надбавки к должностному окладу за особые условия работы;</w:t>
      </w:r>
    </w:p>
    <w:p w:rsidR="00B57F4E" w:rsidRPr="00B57F4E" w:rsidRDefault="00B57F4E" w:rsidP="00874206">
      <w:pPr>
        <w:pStyle w:val="ConsPlusNormal"/>
        <w:widowControl/>
        <w:ind w:firstLine="36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3.2.3. работу со сведениями, составляющими государственную тайну, (выплачивается в размере и в порядке, определяемом законодательством Российской Федерации);</w:t>
      </w:r>
    </w:p>
    <w:p w:rsidR="00B57F4E" w:rsidRPr="00B57F4E" w:rsidRDefault="00B57F4E" w:rsidP="00874206">
      <w:pPr>
        <w:pStyle w:val="ConsPlusNormal"/>
        <w:widowControl/>
        <w:numPr>
          <w:ilvl w:val="2"/>
          <w:numId w:val="9"/>
        </w:numPr>
        <w:tabs>
          <w:tab w:val="left" w:pos="709"/>
          <w:tab w:val="left" w:pos="1134"/>
        </w:tabs>
        <w:ind w:hanging="1002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ежемесячное денежное поощрение к должностному окладу;</w:t>
      </w:r>
    </w:p>
    <w:p w:rsidR="00B57F4E" w:rsidRPr="00B57F4E" w:rsidRDefault="00B57F4E" w:rsidP="00874206">
      <w:pPr>
        <w:pStyle w:val="ConsPlusNormal"/>
        <w:widowControl/>
        <w:tabs>
          <w:tab w:val="left" w:pos="1134"/>
        </w:tabs>
        <w:ind w:left="709" w:hanging="283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3.2.5. дополнительные выплаты, в размере должностного оклада:</w:t>
      </w:r>
    </w:p>
    <w:p w:rsidR="00B57F4E" w:rsidRPr="00B57F4E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а) в размере двух должностных окладов к отпуску;</w:t>
      </w:r>
    </w:p>
    <w:p w:rsidR="00874206" w:rsidRDefault="00B57F4E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ab/>
        <w:t>б) в размере 0,5 должностного оклада материальная помощь (не более 1 раза в год);</w:t>
      </w:r>
    </w:p>
    <w:p w:rsidR="00874206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в) в размере одного должностного оклада премия за выполнение особо важных и сложных заданий.</w:t>
      </w:r>
    </w:p>
    <w:p w:rsidR="00B57F4E" w:rsidRPr="00B57F4E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7F4E" w:rsidRPr="00B57F4E">
        <w:rPr>
          <w:sz w:val="24"/>
          <w:szCs w:val="24"/>
        </w:rPr>
        <w:t>3.2.6. К денежному содержанию главы муниципального образования</w:t>
      </w:r>
      <w:r w:rsidR="00B57F4E" w:rsidRPr="00B57F4E">
        <w:rPr>
          <w:b/>
          <w:bCs/>
          <w:sz w:val="24"/>
          <w:szCs w:val="24"/>
        </w:rPr>
        <w:t xml:space="preserve"> </w:t>
      </w:r>
      <w:r w:rsidR="00B57F4E" w:rsidRPr="00B57F4E">
        <w:rPr>
          <w:sz w:val="24"/>
          <w:szCs w:val="24"/>
        </w:rPr>
        <w:t xml:space="preserve">   устанавливается районный коэффициент в размере, установленном Федеральным законодательством.</w:t>
      </w:r>
    </w:p>
    <w:p w:rsidR="00B57F4E" w:rsidRPr="00874206" w:rsidRDefault="00B57F4E" w:rsidP="00B57F4E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874206">
        <w:rPr>
          <w:bCs/>
          <w:sz w:val="24"/>
          <w:szCs w:val="24"/>
        </w:rPr>
        <w:t>Статья 4.   Денежное содержание муниципальных служащих</w:t>
      </w:r>
    </w:p>
    <w:p w:rsidR="00B57F4E" w:rsidRPr="00B57F4E" w:rsidRDefault="00B57F4E" w:rsidP="0087420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4.1.  Денежное содержание муниципальных служащих состоит </w:t>
      </w:r>
      <w:proofErr w:type="gramStart"/>
      <w:r w:rsidRPr="00B57F4E">
        <w:rPr>
          <w:sz w:val="24"/>
          <w:szCs w:val="24"/>
        </w:rPr>
        <w:t>из</w:t>
      </w:r>
      <w:proofErr w:type="gramEnd"/>
      <w:r w:rsidRPr="00B57F4E">
        <w:rPr>
          <w:sz w:val="24"/>
          <w:szCs w:val="24"/>
        </w:rPr>
        <w:t xml:space="preserve">: </w:t>
      </w:r>
    </w:p>
    <w:p w:rsidR="00B57F4E" w:rsidRPr="00B57F4E" w:rsidRDefault="00B57F4E" w:rsidP="00B57F4E">
      <w:pPr>
        <w:pStyle w:val="ConsPlusNormal"/>
        <w:widowControl/>
        <w:ind w:left="708" w:firstLine="1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- должностного оклада;</w:t>
      </w:r>
    </w:p>
    <w:p w:rsidR="00B57F4E" w:rsidRPr="00B57F4E" w:rsidRDefault="00874206" w:rsidP="008742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7F4E" w:rsidRPr="00B57F4E">
        <w:rPr>
          <w:sz w:val="24"/>
          <w:szCs w:val="24"/>
        </w:rPr>
        <w:t>ежемесячных и дополнительных выплат, определяемых настоящим Положением.</w:t>
      </w:r>
    </w:p>
    <w:p w:rsidR="00B57F4E" w:rsidRPr="00B57F4E" w:rsidRDefault="00874206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4.2. К ежемесячным и дополнительным выплатам относятся:</w:t>
      </w:r>
    </w:p>
    <w:p w:rsidR="00B57F4E" w:rsidRPr="00B57F4E" w:rsidRDefault="00874206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4.2.1.</w:t>
      </w:r>
      <w:r w:rsidR="00B57F4E" w:rsidRPr="00B57F4E">
        <w:rPr>
          <w:sz w:val="24"/>
          <w:szCs w:val="24"/>
        </w:rPr>
        <w:tab/>
        <w:t>ежемесячные надбавки к должностному окладу за выслугу лет на муниципальной службе;</w:t>
      </w:r>
    </w:p>
    <w:p w:rsidR="00B57F4E" w:rsidRPr="00B57F4E" w:rsidRDefault="00874206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4.2.2. ежемесячная надбавка к должностному окладу за особые условия работы муниципальной службы;</w:t>
      </w:r>
    </w:p>
    <w:p w:rsidR="00B57F4E" w:rsidRPr="00B57F4E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4.2.3. ежемесячная надбавка к должностному окладу за классный чин;</w:t>
      </w:r>
    </w:p>
    <w:p w:rsidR="00874206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 xml:space="preserve">4.2.4. ежемесячное денежное поощрение к должностному окладу; </w:t>
      </w:r>
    </w:p>
    <w:p w:rsidR="00B57F4E" w:rsidRPr="00B57F4E" w:rsidRDefault="00874206" w:rsidP="00874206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 xml:space="preserve">4.2.5. дополнительные выплаты, в размере должностного оклада: </w:t>
      </w:r>
    </w:p>
    <w:p w:rsidR="00B57F4E" w:rsidRPr="00B57F4E" w:rsidRDefault="00B57F4E" w:rsidP="00B57F4E">
      <w:pPr>
        <w:pStyle w:val="ConsPlusNormal"/>
        <w:widowControl/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 </w:t>
      </w:r>
      <w:r w:rsidRPr="00B57F4E">
        <w:rPr>
          <w:sz w:val="24"/>
          <w:szCs w:val="24"/>
        </w:rPr>
        <w:tab/>
        <w:t>а) в размере двух должностных окладов к отпуску;</w:t>
      </w:r>
    </w:p>
    <w:p w:rsidR="00B57F4E" w:rsidRPr="00B57F4E" w:rsidRDefault="00B57F4E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ab/>
        <w:t>б) в размере 0,5 должностного оклада материальная помощь (не     более 1 раза в год);</w:t>
      </w:r>
    </w:p>
    <w:p w:rsidR="00B57F4E" w:rsidRPr="00B57F4E" w:rsidRDefault="00B57F4E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ab/>
        <w:t>в) в размере одного должностного оклада премия за выполнение особо важных и сложных заданий.</w:t>
      </w:r>
    </w:p>
    <w:p w:rsidR="00B57F4E" w:rsidRPr="00B57F4E" w:rsidRDefault="00B57F4E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ab/>
        <w:t>3.2.6. К денежному содержанию муниципальных служащих устанавливается районный коэффициент в размере, установленным Федеральным законодательством.</w:t>
      </w:r>
    </w:p>
    <w:p w:rsidR="00B57F4E" w:rsidRPr="00372382" w:rsidRDefault="00B57F4E" w:rsidP="00B57F4E">
      <w:pPr>
        <w:pStyle w:val="ConsPlusNormal"/>
        <w:widowControl/>
        <w:ind w:firstLine="709"/>
        <w:jc w:val="center"/>
        <w:outlineLvl w:val="1"/>
        <w:rPr>
          <w:bCs/>
          <w:sz w:val="24"/>
          <w:szCs w:val="24"/>
        </w:rPr>
      </w:pPr>
      <w:r w:rsidRPr="00372382">
        <w:rPr>
          <w:bCs/>
          <w:sz w:val="24"/>
          <w:szCs w:val="24"/>
        </w:rPr>
        <w:t>Статья 5. Размеры должностных окладов</w:t>
      </w:r>
    </w:p>
    <w:p w:rsidR="00B57F4E" w:rsidRPr="00B57F4E" w:rsidRDefault="00372382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 xml:space="preserve">5.1. Предельные размеры должностных окладов Главы муниципального образования и муниципальных служащих устанавливаются в соответствии с единой схемой должностных окладов, утверждаемой решением Совета депутатов муниципального образования Раздольный сельсовет </w:t>
      </w:r>
      <w:proofErr w:type="spellStart"/>
      <w:r w:rsidR="00B57F4E" w:rsidRPr="00B57F4E">
        <w:rPr>
          <w:sz w:val="24"/>
          <w:szCs w:val="24"/>
        </w:rPr>
        <w:t>Беляевского</w:t>
      </w:r>
      <w:proofErr w:type="spellEnd"/>
      <w:r w:rsidR="00B57F4E" w:rsidRPr="00B57F4E">
        <w:rPr>
          <w:sz w:val="24"/>
          <w:szCs w:val="24"/>
        </w:rPr>
        <w:t xml:space="preserve"> района Оренбургской области.</w:t>
      </w:r>
    </w:p>
    <w:p w:rsidR="00B57F4E" w:rsidRPr="00B57F4E" w:rsidRDefault="00372382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 xml:space="preserve">5.2. </w:t>
      </w:r>
      <w:proofErr w:type="gramStart"/>
      <w:r w:rsidR="00B57F4E" w:rsidRPr="00B57F4E">
        <w:rPr>
          <w:sz w:val="24"/>
          <w:szCs w:val="24"/>
        </w:rPr>
        <w:t xml:space="preserve">Размеры должностных окладов Главы муниципального образования и муниципальных служащих увеличиваются (индексируются) при повышении размера должностного оклада государственного гражданского служащего </w:t>
      </w:r>
      <w:r w:rsidR="00B57F4E" w:rsidRPr="00B57F4E">
        <w:rPr>
          <w:sz w:val="24"/>
          <w:szCs w:val="24"/>
        </w:rPr>
        <w:lastRenderedPageBreak/>
        <w:t>Оренбургской области, а так же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  <w:proofErr w:type="gramEnd"/>
    </w:p>
    <w:p w:rsidR="00B57F4E" w:rsidRPr="00372382" w:rsidRDefault="00B57F4E" w:rsidP="00B57F4E">
      <w:pPr>
        <w:pStyle w:val="ConsPlusNormal"/>
        <w:widowControl/>
        <w:ind w:firstLine="709"/>
        <w:jc w:val="center"/>
        <w:outlineLvl w:val="1"/>
        <w:rPr>
          <w:bCs/>
          <w:sz w:val="24"/>
          <w:szCs w:val="24"/>
        </w:rPr>
      </w:pPr>
      <w:r w:rsidRPr="00372382">
        <w:rPr>
          <w:bCs/>
          <w:sz w:val="24"/>
          <w:szCs w:val="24"/>
        </w:rPr>
        <w:t>Статья 6. Ежемесячная надбавка за выслугу лет</w:t>
      </w:r>
    </w:p>
    <w:p w:rsidR="00B57F4E" w:rsidRPr="00B57F4E" w:rsidRDefault="00372382" w:rsidP="00B57F4E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6.1. Ежемесячная надбавка за выслугу лет устанавливается в процентах к должностному окладу Главы муниципального образования и муниципальных служащих в следующих размерах:</w:t>
      </w:r>
    </w:p>
    <w:p w:rsidR="00B57F4E" w:rsidRPr="00B57F4E" w:rsidRDefault="00B57F4E" w:rsidP="00B57F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При стаже муниципальной службы: (процентов) </w:t>
      </w:r>
    </w:p>
    <w:tbl>
      <w:tblPr>
        <w:tblW w:w="0" w:type="auto"/>
        <w:jc w:val="center"/>
        <w:tblLook w:val="00A0"/>
      </w:tblPr>
      <w:tblGrid>
        <w:gridCol w:w="2212"/>
        <w:gridCol w:w="3551"/>
      </w:tblGrid>
      <w:tr w:rsidR="00B57F4E" w:rsidRPr="00B57F4E" w:rsidTr="00996A85">
        <w:trPr>
          <w:jc w:val="center"/>
        </w:trPr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                                              10</w:t>
            </w:r>
          </w:p>
        </w:tc>
      </w:tr>
      <w:tr w:rsidR="00B57F4E" w:rsidRPr="00B57F4E" w:rsidTr="00996A85">
        <w:trPr>
          <w:jc w:val="center"/>
        </w:trPr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от 5 до 10 лет       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                                              15</w:t>
            </w:r>
          </w:p>
        </w:tc>
      </w:tr>
      <w:tr w:rsidR="00B57F4E" w:rsidRPr="00B57F4E" w:rsidTr="00996A85">
        <w:trPr>
          <w:jc w:val="center"/>
        </w:trPr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от 10 до 15 лет                             </w:t>
            </w:r>
          </w:p>
        </w:tc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                                              20</w:t>
            </w:r>
          </w:p>
        </w:tc>
      </w:tr>
      <w:tr w:rsidR="00B57F4E" w:rsidRPr="00B57F4E" w:rsidTr="00996A85">
        <w:trPr>
          <w:jc w:val="center"/>
        </w:trPr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>от 15 лет и выше</w:t>
            </w:r>
          </w:p>
        </w:tc>
        <w:tc>
          <w:tcPr>
            <w:tcW w:w="0" w:type="auto"/>
            <w:vAlign w:val="center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 xml:space="preserve">                                              30</w:t>
            </w:r>
          </w:p>
        </w:tc>
      </w:tr>
    </w:tbl>
    <w:p w:rsidR="00B57F4E" w:rsidRPr="00B57F4E" w:rsidRDefault="00B57F4E" w:rsidP="00B57F4E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ab/>
        <w:t xml:space="preserve">6.2. Исчисление и установление стажа для определения указанной надбавки производится в соответствии Законом Оренбургской области от 12.09.2000 № 660/185-ОЗ «О стаже государственной гражданской (муниципальной) службы Оренбургской области» распоряжением представителя нанимателя. </w:t>
      </w:r>
    </w:p>
    <w:p w:rsidR="00B57F4E" w:rsidRPr="00372382" w:rsidRDefault="00B57F4E" w:rsidP="00372382">
      <w:pPr>
        <w:pStyle w:val="a5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ab/>
        <w:t>6.3.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72382">
        <w:rPr>
          <w:rFonts w:ascii="Arial" w:hAnsi="Arial" w:cs="Arial"/>
          <w:bCs/>
          <w:sz w:val="24"/>
          <w:szCs w:val="24"/>
        </w:rPr>
        <w:t>Статья 7. Ежемесячная надбавка за особые условия работы</w:t>
      </w:r>
    </w:p>
    <w:p w:rsidR="00B57F4E" w:rsidRPr="00372382" w:rsidRDefault="00B57F4E" w:rsidP="00372382">
      <w:pPr>
        <w:pStyle w:val="a5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Ежемесячная надбавка за особые условия работы устанавливается в процентах к должностному окладу и выплачивается в порядке, согласно приложению, к настоящему Положению.</w:t>
      </w: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72382">
        <w:rPr>
          <w:rFonts w:ascii="Arial" w:hAnsi="Arial" w:cs="Arial"/>
          <w:bCs/>
          <w:sz w:val="24"/>
          <w:szCs w:val="24"/>
        </w:rPr>
        <w:t>Статья 8. Ежемесячное денежное поощрение</w:t>
      </w:r>
    </w:p>
    <w:p w:rsidR="00B57F4E" w:rsidRPr="00372382" w:rsidRDefault="00B57F4E" w:rsidP="00372382">
      <w:pPr>
        <w:pStyle w:val="a5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Ежемесячное денежное поощрение устанавливается и выплачивается в порядке, согласно приложению, к настоящему Положению.</w:t>
      </w: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bCs/>
          <w:sz w:val="24"/>
          <w:szCs w:val="24"/>
        </w:rPr>
      </w:pPr>
      <w:r w:rsidRPr="00372382">
        <w:rPr>
          <w:rFonts w:ascii="Arial" w:hAnsi="Arial" w:cs="Arial"/>
          <w:bCs/>
          <w:sz w:val="24"/>
          <w:szCs w:val="24"/>
        </w:rPr>
        <w:t>Статья 9. Дополнительные выплаты</w:t>
      </w:r>
    </w:p>
    <w:p w:rsidR="00B57F4E" w:rsidRPr="00372382" w:rsidRDefault="00B57F4E" w:rsidP="00372382">
      <w:pPr>
        <w:pStyle w:val="a5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Порядок и условия дополнительных выплат: единовременной выплаты при предоставлении ежегодного оплачиваемого отпуска, материальной помощи, премии по результатам работы за год устанавливаются и выплачиваются, согласно приложению, к настоящему положению.</w:t>
      </w:r>
    </w:p>
    <w:p w:rsidR="00B57F4E" w:rsidRPr="00372382" w:rsidRDefault="00B57F4E" w:rsidP="00B57F4E">
      <w:pPr>
        <w:pStyle w:val="ConsPlusNormal"/>
        <w:jc w:val="center"/>
        <w:rPr>
          <w:sz w:val="24"/>
          <w:szCs w:val="24"/>
        </w:rPr>
      </w:pPr>
      <w:r w:rsidRPr="00372382">
        <w:rPr>
          <w:sz w:val="24"/>
          <w:szCs w:val="24"/>
        </w:rPr>
        <w:t>Статья 10. Прочие гарантированные выплаты и надбавки</w:t>
      </w:r>
    </w:p>
    <w:p w:rsidR="00B57F4E" w:rsidRPr="00B57F4E" w:rsidRDefault="00B57F4E" w:rsidP="00372382">
      <w:pPr>
        <w:pStyle w:val="ConsPlusNormal"/>
        <w:ind w:firstLine="708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Муниципальным служащим муниципального образования Раздольный сельсовет в пределах средств, утвержденных на оплату труда, могут устанавливаться доплаты и надбавки за исполнение обязанностей временно отсутствующего работника без освобождения от работы, определенной трудовым договором, в соответствии со </w:t>
      </w:r>
      <w:hyperlink r:id="rId16" w:history="1">
        <w:r w:rsidRPr="00B57F4E">
          <w:rPr>
            <w:sz w:val="24"/>
            <w:szCs w:val="24"/>
          </w:rPr>
          <w:t>статьей 151</w:t>
        </w:r>
      </w:hyperlink>
      <w:r w:rsidRPr="00B57F4E">
        <w:rPr>
          <w:sz w:val="24"/>
          <w:szCs w:val="24"/>
        </w:rPr>
        <w:t xml:space="preserve"> Трудового кодекса Российской Федерации. Основанием для исполнения обязанностей временно отсутствующего работника является распоряжение администрации муниципального образования.</w:t>
      </w:r>
    </w:p>
    <w:p w:rsidR="00B57F4E" w:rsidRPr="00372382" w:rsidRDefault="00B57F4E" w:rsidP="00372382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372382">
        <w:rPr>
          <w:rFonts w:ascii="Arial" w:hAnsi="Arial" w:cs="Arial"/>
          <w:bCs/>
          <w:sz w:val="24"/>
          <w:szCs w:val="24"/>
        </w:rPr>
        <w:t xml:space="preserve">Статья 11. Формирование </w:t>
      </w:r>
      <w:proofErr w:type="gramStart"/>
      <w:r w:rsidRPr="00372382">
        <w:rPr>
          <w:rFonts w:ascii="Arial" w:hAnsi="Arial" w:cs="Arial"/>
          <w:bCs/>
          <w:sz w:val="24"/>
          <w:szCs w:val="24"/>
        </w:rPr>
        <w:t>фонда оплаты труда Главы муниципального образования</w:t>
      </w:r>
      <w:proofErr w:type="gramEnd"/>
    </w:p>
    <w:p w:rsidR="00B57F4E" w:rsidRPr="00B57F4E" w:rsidRDefault="00B57F4E" w:rsidP="00B57F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При формировании </w:t>
      </w:r>
      <w:proofErr w:type="gramStart"/>
      <w:r w:rsidRPr="00B57F4E">
        <w:rPr>
          <w:rFonts w:ascii="Arial" w:hAnsi="Arial" w:cs="Arial"/>
          <w:sz w:val="24"/>
          <w:szCs w:val="24"/>
        </w:rPr>
        <w:t>фонда оплаты труда Главы муниципального образования</w:t>
      </w:r>
      <w:proofErr w:type="gramEnd"/>
      <w:r w:rsidRPr="00B57F4E">
        <w:rPr>
          <w:rFonts w:ascii="Arial" w:hAnsi="Arial" w:cs="Arial"/>
          <w:sz w:val="24"/>
          <w:szCs w:val="24"/>
        </w:rPr>
        <w:t xml:space="preserve"> Раздольный сельсовет </w:t>
      </w:r>
      <w:proofErr w:type="spellStart"/>
      <w:r w:rsidRPr="00B57F4E">
        <w:rPr>
          <w:rFonts w:ascii="Arial" w:hAnsi="Arial" w:cs="Arial"/>
          <w:sz w:val="24"/>
          <w:szCs w:val="24"/>
        </w:rPr>
        <w:t>Беляевкого</w:t>
      </w:r>
      <w:proofErr w:type="spellEnd"/>
      <w:r w:rsidRPr="00B57F4E">
        <w:rPr>
          <w:rFonts w:ascii="Arial" w:hAnsi="Arial" w:cs="Arial"/>
          <w:sz w:val="24"/>
          <w:szCs w:val="24"/>
        </w:rPr>
        <w:t xml:space="preserve"> района Оренбургской области предусматриваются следующие средства для выплаты (в расчете на год):</w:t>
      </w:r>
    </w:p>
    <w:p w:rsidR="00B57F4E" w:rsidRPr="00B57F4E" w:rsidRDefault="00B57F4E" w:rsidP="00B57F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ежемесячного денежного содержания в размере 12 месячных фондов оплаты труда согласно штатному расписанию;</w:t>
      </w:r>
    </w:p>
    <w:p w:rsidR="00B57F4E" w:rsidRPr="00B57F4E" w:rsidRDefault="00B57F4E" w:rsidP="00B57F4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единовременной выплаты к отпуску, материальной помощи и премии по результатам работы за год - в размере четырёх должностных окладов.</w:t>
      </w:r>
    </w:p>
    <w:p w:rsidR="00B57F4E" w:rsidRPr="00372382" w:rsidRDefault="00B57F4E" w:rsidP="00B57F4E">
      <w:pPr>
        <w:pStyle w:val="ConsPlusNormal"/>
        <w:widowControl/>
        <w:ind w:firstLine="709"/>
        <w:jc w:val="center"/>
        <w:rPr>
          <w:bCs/>
          <w:sz w:val="24"/>
          <w:szCs w:val="24"/>
        </w:rPr>
      </w:pPr>
      <w:r w:rsidRPr="00372382">
        <w:rPr>
          <w:bCs/>
          <w:sz w:val="24"/>
          <w:szCs w:val="24"/>
        </w:rPr>
        <w:lastRenderedPageBreak/>
        <w:t xml:space="preserve">Статья 12. Формирование фонда оплаты труда </w:t>
      </w:r>
      <w:proofErr w:type="spellStart"/>
      <w:r w:rsidRPr="00372382">
        <w:rPr>
          <w:bCs/>
          <w:sz w:val="24"/>
          <w:szCs w:val="24"/>
        </w:rPr>
        <w:t>муниципальныхслужащих</w:t>
      </w:r>
      <w:proofErr w:type="spellEnd"/>
      <w:r w:rsidRPr="00372382">
        <w:rPr>
          <w:bCs/>
          <w:sz w:val="24"/>
          <w:szCs w:val="24"/>
        </w:rPr>
        <w:t xml:space="preserve"> муниципального образования</w:t>
      </w:r>
    </w:p>
    <w:p w:rsidR="00B57F4E" w:rsidRPr="00B57F4E" w:rsidRDefault="00B57F4E" w:rsidP="0037238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12.1. Денежное содержание муниципальных служащих муниципального образования Раздольный сельсовет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допускаются.</w:t>
      </w: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12.2. Фонд оплаты труда муниципальных служащих формируется на календарный год исходя из объема бюджетных ассигнований и лимитов бюджетных обязательств в части оплаты труда.</w:t>
      </w: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12.3. Фонд оплаты труда состоит из 12-ти месячных фондов оплаты труда в рамках штатного расписания на дату формирования бюджетных обязательств. Дополнительно предусматриваются средства для единовременной выплаты при предоставлении ежегодного оплачиваемого отпуска в размере 2 должностных окладов, премии за выполнение особо важных и сложных заданий в размере 1 должностного оклада и материальная помощь в ра</w:t>
      </w:r>
      <w:r w:rsidR="00372382">
        <w:rPr>
          <w:rFonts w:ascii="Arial" w:hAnsi="Arial" w:cs="Arial"/>
          <w:sz w:val="24"/>
          <w:szCs w:val="24"/>
        </w:rPr>
        <w:t xml:space="preserve">змере 0,5 должностного оклада. </w:t>
      </w:r>
      <w:r w:rsidRPr="00B57F4E">
        <w:rPr>
          <w:rFonts w:ascii="Arial" w:hAnsi="Arial" w:cs="Arial"/>
          <w:sz w:val="24"/>
          <w:szCs w:val="24"/>
        </w:rPr>
        <w:t>Фонд оплаты труда формируется с учетом районного коэффициента.</w:t>
      </w:r>
    </w:p>
    <w:p w:rsidR="00B57F4E" w:rsidRPr="00B57F4E" w:rsidRDefault="00372382" w:rsidP="00B57F4E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F4E" w:rsidRPr="00B57F4E">
        <w:rPr>
          <w:rFonts w:ascii="Arial" w:hAnsi="Arial" w:cs="Arial"/>
          <w:sz w:val="24"/>
          <w:szCs w:val="24"/>
        </w:rPr>
        <w:t>12.4. Денежное содержание муниципальных служащих подлежит индексации в порядке и в случаях, установленных трудовым законодательством и иными нормативными правовыми актами.</w:t>
      </w:r>
    </w:p>
    <w:p w:rsidR="00B57F4E" w:rsidRPr="00372382" w:rsidRDefault="00B57F4E" w:rsidP="00B57F4E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372382">
        <w:rPr>
          <w:bCs/>
          <w:sz w:val="24"/>
          <w:szCs w:val="24"/>
        </w:rPr>
        <w:t xml:space="preserve">Статья 13. </w:t>
      </w:r>
      <w:r w:rsidRPr="00372382">
        <w:rPr>
          <w:sz w:val="24"/>
          <w:szCs w:val="24"/>
        </w:rPr>
        <w:t>Фонд оплаты труда Главы муниципального образования и муниципальных служащих</w:t>
      </w:r>
    </w:p>
    <w:p w:rsidR="00B57F4E" w:rsidRPr="00B57F4E" w:rsidRDefault="00B57F4E" w:rsidP="00B57F4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Фонд оплаты труда Главы муниципального образования и муниципальных служащих формируется также за счет средств на выплату районного коэффициента.</w:t>
      </w:r>
    </w:p>
    <w:p w:rsidR="00372382" w:rsidRDefault="00B57F4E" w:rsidP="003723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 Представитель нанимателя (работодатель) вправе перераспределять средства фонда оплаты труда между выплатами, предусмотренными статьями 11,12. </w:t>
      </w:r>
    </w:p>
    <w:p w:rsidR="00B57F4E" w:rsidRPr="00B57F4E" w:rsidRDefault="00B57F4E" w:rsidP="0037238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За Главой муниципального образования, муниципальным служащим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 </w:t>
      </w:r>
    </w:p>
    <w:p w:rsidR="00B57F4E" w:rsidRPr="00372382" w:rsidRDefault="00B57F4E" w:rsidP="00B57F4E">
      <w:pPr>
        <w:pStyle w:val="ConsPlusNormal"/>
        <w:widowControl/>
        <w:ind w:firstLine="900"/>
        <w:jc w:val="both"/>
        <w:rPr>
          <w:iCs/>
          <w:sz w:val="24"/>
          <w:szCs w:val="24"/>
        </w:rPr>
      </w:pPr>
      <w:r w:rsidRPr="00372382">
        <w:rPr>
          <w:iCs/>
          <w:sz w:val="24"/>
          <w:szCs w:val="24"/>
        </w:rPr>
        <w:t>Статья 14. Источники финансирования денежного содержания</w:t>
      </w:r>
    </w:p>
    <w:p w:rsidR="00B57F4E" w:rsidRPr="00B57F4E" w:rsidRDefault="00B57F4E" w:rsidP="00B57F4E">
      <w:pPr>
        <w:pStyle w:val="ConsPlusNormal"/>
        <w:widowControl/>
        <w:ind w:firstLine="900"/>
        <w:jc w:val="both"/>
        <w:rPr>
          <w:iCs/>
          <w:sz w:val="24"/>
          <w:szCs w:val="24"/>
        </w:rPr>
      </w:pPr>
      <w:r w:rsidRPr="00B57F4E">
        <w:rPr>
          <w:iCs/>
          <w:sz w:val="24"/>
          <w:szCs w:val="24"/>
        </w:rPr>
        <w:t xml:space="preserve">Денежное содержание Главы муниципального образования и муниципальных служащих муниципального образования Раздольный сельсовет </w:t>
      </w:r>
      <w:proofErr w:type="spellStart"/>
      <w:r w:rsidRPr="00B57F4E">
        <w:rPr>
          <w:iCs/>
          <w:sz w:val="24"/>
          <w:szCs w:val="24"/>
        </w:rPr>
        <w:t>Беляевского</w:t>
      </w:r>
      <w:proofErr w:type="spellEnd"/>
      <w:r w:rsidRPr="00B57F4E">
        <w:rPr>
          <w:iCs/>
          <w:sz w:val="24"/>
          <w:szCs w:val="24"/>
        </w:rPr>
        <w:t xml:space="preserve"> района Оренбургской области выплачивается за счет средств местного бюджета.</w:t>
      </w:r>
    </w:p>
    <w:p w:rsidR="00B57F4E" w:rsidRDefault="00B57F4E" w:rsidP="00B57F4E">
      <w:pPr>
        <w:pStyle w:val="ConsPlusNormal"/>
        <w:widowControl/>
        <w:ind w:firstLine="900"/>
        <w:jc w:val="both"/>
        <w:rPr>
          <w:iCs/>
          <w:sz w:val="24"/>
          <w:szCs w:val="24"/>
        </w:rPr>
      </w:pPr>
      <w:r w:rsidRPr="00B57F4E">
        <w:rPr>
          <w:iCs/>
          <w:sz w:val="24"/>
          <w:szCs w:val="24"/>
        </w:rPr>
        <w:t>Привлечение иных источников (включая средства, получаемые от предпринимательской деятельности) не допускается.</w:t>
      </w:r>
    </w:p>
    <w:p w:rsidR="00372382" w:rsidRDefault="00372382" w:rsidP="00B57F4E">
      <w:pPr>
        <w:pStyle w:val="ConsPlusNormal"/>
        <w:widowControl/>
        <w:ind w:firstLine="900"/>
        <w:jc w:val="both"/>
        <w:rPr>
          <w:iCs/>
          <w:sz w:val="24"/>
          <w:szCs w:val="24"/>
        </w:rPr>
      </w:pPr>
    </w:p>
    <w:p w:rsidR="00372382" w:rsidRDefault="00372382" w:rsidP="00B57F4E">
      <w:pPr>
        <w:pStyle w:val="ConsPlusNormal"/>
        <w:widowControl/>
        <w:ind w:firstLine="900"/>
        <w:jc w:val="both"/>
        <w:rPr>
          <w:iCs/>
          <w:sz w:val="24"/>
          <w:szCs w:val="24"/>
        </w:rPr>
      </w:pPr>
    </w:p>
    <w:p w:rsidR="00372382" w:rsidRPr="00372382" w:rsidRDefault="00372382" w:rsidP="00372382">
      <w:pPr>
        <w:pStyle w:val="ConsPlusNormal"/>
        <w:widowControl/>
        <w:ind w:firstLine="900"/>
        <w:jc w:val="right"/>
        <w:rPr>
          <w:b/>
          <w:iCs/>
          <w:sz w:val="32"/>
          <w:szCs w:val="32"/>
        </w:rPr>
      </w:pPr>
    </w:p>
    <w:tbl>
      <w:tblPr>
        <w:tblW w:w="0" w:type="auto"/>
        <w:tblLook w:val="00A0"/>
      </w:tblPr>
      <w:tblGrid>
        <w:gridCol w:w="5311"/>
        <w:gridCol w:w="4259"/>
      </w:tblGrid>
      <w:tr w:rsidR="00B57F4E" w:rsidRPr="00372382" w:rsidTr="00996A85">
        <w:tc>
          <w:tcPr>
            <w:tcW w:w="5311" w:type="dxa"/>
          </w:tcPr>
          <w:p w:rsidR="00B57F4E" w:rsidRPr="00372382" w:rsidRDefault="00B57F4E" w:rsidP="00372382">
            <w:pPr>
              <w:pStyle w:val="ConsPlusNormal"/>
              <w:widowControl/>
              <w:ind w:firstLine="0"/>
              <w:jc w:val="right"/>
              <w:rPr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4259" w:type="dxa"/>
          </w:tcPr>
          <w:p w:rsidR="00B57F4E" w:rsidRPr="00372382" w:rsidRDefault="00B57F4E" w:rsidP="00372382">
            <w:pPr>
              <w:pStyle w:val="ConsPlusNormal"/>
              <w:widowControl/>
              <w:ind w:left="18" w:firstLine="0"/>
              <w:jc w:val="right"/>
              <w:rPr>
                <w:b/>
                <w:bCs/>
                <w:sz w:val="32"/>
                <w:szCs w:val="32"/>
              </w:rPr>
            </w:pPr>
            <w:r w:rsidRPr="00372382">
              <w:rPr>
                <w:b/>
                <w:bCs/>
                <w:sz w:val="32"/>
                <w:szCs w:val="32"/>
              </w:rPr>
              <w:t>Приложение</w:t>
            </w:r>
          </w:p>
          <w:p w:rsidR="00B57F4E" w:rsidRPr="00372382" w:rsidRDefault="00B57F4E" w:rsidP="00372382">
            <w:pPr>
              <w:pStyle w:val="ConsPlusNormal"/>
              <w:widowControl/>
              <w:ind w:left="-349" w:firstLine="367"/>
              <w:jc w:val="right"/>
              <w:outlineLvl w:val="0"/>
              <w:rPr>
                <w:b/>
                <w:bCs/>
                <w:sz w:val="32"/>
                <w:szCs w:val="32"/>
              </w:rPr>
            </w:pPr>
            <w:r w:rsidRPr="00372382">
              <w:rPr>
                <w:b/>
                <w:bCs/>
                <w:sz w:val="32"/>
                <w:szCs w:val="32"/>
              </w:rPr>
              <w:t>к Положению о денежном содержании Главы муниципальн</w:t>
            </w:r>
            <w:r w:rsidR="00372382">
              <w:rPr>
                <w:b/>
                <w:bCs/>
                <w:sz w:val="32"/>
                <w:szCs w:val="32"/>
              </w:rPr>
              <w:t xml:space="preserve">ого </w:t>
            </w:r>
            <w:r w:rsidR="00372382">
              <w:rPr>
                <w:b/>
                <w:bCs/>
                <w:sz w:val="32"/>
                <w:szCs w:val="32"/>
              </w:rPr>
              <w:lastRenderedPageBreak/>
              <w:t xml:space="preserve">образования и оплате труда </w:t>
            </w:r>
            <w:r w:rsidRPr="00372382">
              <w:rPr>
                <w:b/>
                <w:bCs/>
                <w:sz w:val="32"/>
                <w:szCs w:val="32"/>
              </w:rPr>
              <w:t xml:space="preserve">муниципальных служащих  муниципального образования </w:t>
            </w:r>
            <w:r w:rsidRPr="00372382">
              <w:rPr>
                <w:b/>
                <w:sz w:val="32"/>
                <w:szCs w:val="32"/>
              </w:rPr>
              <w:t xml:space="preserve">Раздольный сельсовет </w:t>
            </w:r>
            <w:proofErr w:type="spellStart"/>
            <w:r w:rsidRPr="00372382">
              <w:rPr>
                <w:b/>
                <w:bCs/>
                <w:sz w:val="32"/>
                <w:szCs w:val="32"/>
              </w:rPr>
              <w:t>Беляевского</w:t>
            </w:r>
            <w:proofErr w:type="spellEnd"/>
            <w:r w:rsidRPr="00372382">
              <w:rPr>
                <w:b/>
                <w:bCs/>
                <w:sz w:val="32"/>
                <w:szCs w:val="32"/>
              </w:rPr>
              <w:t xml:space="preserve">  района Оренбургской области и порядке его выплаты</w:t>
            </w:r>
          </w:p>
        </w:tc>
      </w:tr>
    </w:tbl>
    <w:p w:rsidR="00B57F4E" w:rsidRPr="00B57F4E" w:rsidRDefault="00B57F4E" w:rsidP="00B57F4E">
      <w:pPr>
        <w:ind w:firstLine="851"/>
        <w:jc w:val="both"/>
        <w:rPr>
          <w:rFonts w:ascii="Arial" w:hAnsi="Arial" w:cs="Arial"/>
          <w:bCs/>
          <w:iCs/>
          <w:sz w:val="24"/>
          <w:szCs w:val="24"/>
        </w:rPr>
      </w:pPr>
    </w:p>
    <w:p w:rsidR="00B57F4E" w:rsidRPr="00372382" w:rsidRDefault="00B57F4E" w:rsidP="00B57F4E">
      <w:pPr>
        <w:pStyle w:val="ConsPlusTitle"/>
        <w:widowControl/>
        <w:jc w:val="center"/>
        <w:rPr>
          <w:sz w:val="28"/>
          <w:szCs w:val="28"/>
        </w:rPr>
      </w:pPr>
      <w:r w:rsidRPr="00372382">
        <w:rPr>
          <w:sz w:val="28"/>
          <w:szCs w:val="28"/>
        </w:rPr>
        <w:t>Порядок и условия выплаты денежного содержания Главы муниципального образования и должности муниципальной службы муниципального образования Раздольный сельсовет</w:t>
      </w:r>
    </w:p>
    <w:p w:rsidR="00B57F4E" w:rsidRPr="00372382" w:rsidRDefault="00B57F4E" w:rsidP="00B57F4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proofErr w:type="spellStart"/>
      <w:r w:rsidRPr="00372382">
        <w:rPr>
          <w:sz w:val="28"/>
          <w:szCs w:val="28"/>
        </w:rPr>
        <w:t>Беляевского</w:t>
      </w:r>
      <w:proofErr w:type="spellEnd"/>
      <w:r w:rsidRPr="00372382">
        <w:rPr>
          <w:sz w:val="28"/>
          <w:szCs w:val="28"/>
        </w:rPr>
        <w:t xml:space="preserve"> района Оренбургской области</w:t>
      </w:r>
    </w:p>
    <w:p w:rsidR="00B57F4E" w:rsidRPr="00B57F4E" w:rsidRDefault="00B57F4E" w:rsidP="00B57F4E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Cs/>
          <w:sz w:val="24"/>
          <w:szCs w:val="24"/>
        </w:rPr>
      </w:pP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Ежемесячная надбавка к должностному окладу</w:t>
      </w:r>
    </w:p>
    <w:p w:rsidR="00B57F4E" w:rsidRPr="00372382" w:rsidRDefault="00B57F4E" w:rsidP="00372382">
      <w:pPr>
        <w:pStyle w:val="a5"/>
        <w:jc w:val="center"/>
        <w:rPr>
          <w:rFonts w:ascii="Arial" w:hAnsi="Arial" w:cs="Arial"/>
          <w:sz w:val="24"/>
          <w:szCs w:val="24"/>
        </w:rPr>
      </w:pPr>
      <w:r w:rsidRPr="00372382">
        <w:rPr>
          <w:rFonts w:ascii="Arial" w:hAnsi="Arial" w:cs="Arial"/>
          <w:sz w:val="24"/>
          <w:szCs w:val="24"/>
        </w:rPr>
        <w:t>за особые условия муниципальной службы</w:t>
      </w:r>
    </w:p>
    <w:p w:rsidR="00B57F4E" w:rsidRPr="00B57F4E" w:rsidRDefault="004D1C7C" w:rsidP="004D1C7C">
      <w:pPr>
        <w:pStyle w:val="a3"/>
        <w:tabs>
          <w:tab w:val="left" w:pos="113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  <w:r w:rsidR="00B57F4E" w:rsidRPr="00B57F4E">
        <w:rPr>
          <w:rFonts w:ascii="Arial" w:hAnsi="Arial" w:cs="Arial"/>
          <w:sz w:val="24"/>
        </w:rPr>
        <w:t>Размер ежемесячной надбавки к должностному окладу за особые условия работы устанавливается:</w:t>
      </w:r>
    </w:p>
    <w:p w:rsidR="00B57F4E" w:rsidRPr="00B57F4E" w:rsidRDefault="00B57F4E" w:rsidP="00B57F4E">
      <w:pPr>
        <w:pStyle w:val="ConsPlusNormal"/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Главе муниципального образования, -   не более 200 процентов должностного оклада;</w:t>
      </w:r>
    </w:p>
    <w:p w:rsidR="00B57F4E" w:rsidRPr="00B57F4E" w:rsidRDefault="004D1C7C" w:rsidP="00B57F4E">
      <w:pPr>
        <w:pStyle w:val="ConsPlusNormal"/>
        <w:widowControl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B57F4E" w:rsidRPr="00B57F4E">
        <w:rPr>
          <w:sz w:val="24"/>
          <w:szCs w:val="24"/>
        </w:rPr>
        <w:t>1.2. лицам, замещающим младшие должности муниципальной службы, - не более 120 процентов должностного оклада.</w:t>
      </w:r>
    </w:p>
    <w:p w:rsidR="00B57F4E" w:rsidRPr="00B57F4E" w:rsidRDefault="004D1C7C" w:rsidP="00B57F4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B57F4E" w:rsidRPr="004D1C7C">
        <w:rPr>
          <w:rFonts w:ascii="Arial" w:hAnsi="Arial" w:cs="Arial"/>
          <w:sz w:val="24"/>
          <w:szCs w:val="24"/>
        </w:rPr>
        <w:t>2.</w:t>
      </w:r>
      <w:r w:rsidR="00B57F4E" w:rsidRPr="00B57F4E">
        <w:rPr>
          <w:rFonts w:ascii="Arial" w:hAnsi="Arial" w:cs="Arial"/>
          <w:sz w:val="24"/>
          <w:szCs w:val="24"/>
        </w:rPr>
        <w:t xml:space="preserve"> Ежемесячная надбавка к должностному окладу за особые условия работы устанавливается на основании:</w:t>
      </w:r>
    </w:p>
    <w:p w:rsidR="00B57F4E" w:rsidRPr="00B57F4E" w:rsidRDefault="004D1C7C" w:rsidP="00B57F4E">
      <w:pPr>
        <w:tabs>
          <w:tab w:val="left" w:pos="1134"/>
        </w:tabs>
        <w:autoSpaceDE w:val="0"/>
        <w:autoSpaceDN w:val="0"/>
        <w:adjustRightInd w:val="0"/>
        <w:ind w:left="-57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7F4E" w:rsidRPr="00B57F4E">
        <w:rPr>
          <w:rFonts w:ascii="Arial" w:hAnsi="Arial" w:cs="Arial"/>
          <w:sz w:val="24"/>
          <w:szCs w:val="24"/>
        </w:rPr>
        <w:t>2.1. Распоряжения главы администрации муниципального образования – для муниципальных служащих в администрации муниципального образования.</w:t>
      </w:r>
    </w:p>
    <w:p w:rsidR="00B57F4E" w:rsidRPr="00B57F4E" w:rsidRDefault="00B57F4E" w:rsidP="00B57F4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Размер ежемесячной надбавки за особые условия работы для Главы муниципального образования устанавливается представительным органом муниципального образования.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 Ежемесячная надбавка к должностному окладу за особые условия муниципальной службы является составной частью денежного содержания должности муниципальной службы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4. Под особыми условиями муниципальной службы следует понимать особенность профессиональной служебной деятельности, необходимость выполнения и важность работ, связанных с реализацией полномочий администрации муниципального образования, в условиях, как правило, отличающихся особым графиком и режимом службы.</w:t>
      </w:r>
    </w:p>
    <w:p w:rsidR="00B57F4E" w:rsidRPr="00B57F4E" w:rsidRDefault="00B57F4E" w:rsidP="004D1C7C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5. Установление размера ежемесячной надбавки к должностному окладу за особые условия муниципальной службы производится распоряжением администрации муниципального образования.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6. Размер ежемесячной надбавки к должностному окладу за особые условия </w:t>
      </w:r>
      <w:r w:rsidRPr="00B57F4E">
        <w:rPr>
          <w:sz w:val="24"/>
          <w:szCs w:val="24"/>
        </w:rPr>
        <w:lastRenderedPageBreak/>
        <w:t>муниципальной службы может быть изменен путем увеличения или снижения распоряжением администрации муниципального образования.</w:t>
      </w:r>
    </w:p>
    <w:p w:rsidR="00B57F4E" w:rsidRPr="00B57F4E" w:rsidRDefault="004D1C7C" w:rsidP="004D1C7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B57F4E" w:rsidRPr="00B57F4E">
        <w:rPr>
          <w:sz w:val="24"/>
          <w:szCs w:val="24"/>
        </w:rPr>
        <w:t>Основаниями повышения размера ежемесячной надбавки к должностному окладу за особые условия муниципальной службы являются: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- изменение существенных условий труда, связанных с увеличением объема должностных обязанностей;</w:t>
      </w:r>
    </w:p>
    <w:p w:rsidR="00B57F4E" w:rsidRPr="00B57F4E" w:rsidRDefault="004D1C7C" w:rsidP="00B57F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7F4E" w:rsidRPr="00B57F4E">
        <w:rPr>
          <w:sz w:val="24"/>
          <w:szCs w:val="24"/>
        </w:rPr>
        <w:t>квалифицированное исполнение важных работ по решению вопросов местного значения;</w:t>
      </w:r>
    </w:p>
    <w:p w:rsidR="00B57F4E" w:rsidRPr="00B57F4E" w:rsidRDefault="004D1C7C" w:rsidP="00B57F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7F4E" w:rsidRPr="00B57F4E">
        <w:rPr>
          <w:sz w:val="24"/>
          <w:szCs w:val="24"/>
        </w:rPr>
        <w:t>проявление творческого подхода и инициативы при исполнении должностных обязанностей;</w:t>
      </w:r>
    </w:p>
    <w:p w:rsidR="00B57F4E" w:rsidRPr="00B57F4E" w:rsidRDefault="004D1C7C" w:rsidP="00B57F4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7F4E" w:rsidRPr="00B57F4E">
        <w:rPr>
          <w:sz w:val="24"/>
          <w:szCs w:val="24"/>
        </w:rPr>
        <w:t>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 </w:t>
      </w:r>
      <w:r w:rsidR="004D1C7C">
        <w:rPr>
          <w:sz w:val="24"/>
          <w:szCs w:val="24"/>
        </w:rPr>
        <w:t>8</w:t>
      </w:r>
      <w:r w:rsidRPr="00B57F4E">
        <w:rPr>
          <w:sz w:val="24"/>
          <w:szCs w:val="24"/>
        </w:rPr>
        <w:t>.Основаниями снижения размера ежемесячной надбавки к должностному окладу за особые условия муниципальной службы являются: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- некачественное и несвоевременное выполнение поручений и заданий руководителя;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- уменьшение (сокращение) объема выполняемых работ.</w:t>
      </w:r>
    </w:p>
    <w:p w:rsidR="00B57F4E" w:rsidRPr="004D1C7C" w:rsidRDefault="00B57F4E" w:rsidP="00B57F4E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D1C7C">
        <w:rPr>
          <w:rFonts w:ascii="Arial" w:hAnsi="Arial" w:cs="Arial"/>
          <w:bCs/>
          <w:sz w:val="24"/>
          <w:szCs w:val="24"/>
        </w:rPr>
        <w:t>Ежемесячное денежное поощрение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 Ежемесячное денежное поощрение является составляющей денежного содержания Главы муниципального образования и муниципального служащего и выплачивается в порядке, установленном настоящим Положением.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Раздольный сельсовет </w:t>
      </w:r>
      <w:proofErr w:type="spellStart"/>
      <w:r w:rsidRPr="00B57F4E">
        <w:rPr>
          <w:sz w:val="24"/>
          <w:szCs w:val="24"/>
        </w:rPr>
        <w:t>Беляевского</w:t>
      </w:r>
      <w:proofErr w:type="spellEnd"/>
      <w:r w:rsidRPr="00B57F4E">
        <w:rPr>
          <w:sz w:val="24"/>
          <w:szCs w:val="24"/>
        </w:rPr>
        <w:t xml:space="preserve"> района Оренбургской области.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2. Конкретный размер ежемесячного денежного поощрения устанавливается в процентах к должностному окладу, но не более 60 процентов.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Персональный размер ежемесячного денежного поощрения устанавливается на основании:</w:t>
      </w:r>
    </w:p>
    <w:p w:rsidR="00B57F4E" w:rsidRPr="00B57F4E" w:rsidRDefault="004D1C7C" w:rsidP="00B57F4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2.1.</w:t>
      </w:r>
      <w:r w:rsidR="00B57F4E" w:rsidRPr="00B57F4E">
        <w:rPr>
          <w:rFonts w:ascii="Arial" w:hAnsi="Arial" w:cs="Arial"/>
          <w:sz w:val="24"/>
          <w:szCs w:val="24"/>
        </w:rPr>
        <w:t>Решения представительного органа муниципального образования – для Главы муниципального образования;</w:t>
      </w:r>
    </w:p>
    <w:p w:rsidR="00B57F4E" w:rsidRPr="00B57F4E" w:rsidRDefault="00B57F4E" w:rsidP="00B57F4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2.2. Распоряжения главы администрации муниципального образования – для лиц, замещающих высшие должности муниципальной службы;</w:t>
      </w:r>
    </w:p>
    <w:p w:rsidR="00B57F4E" w:rsidRPr="00B57F4E" w:rsidRDefault="00B57F4E" w:rsidP="00B57F4E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2.3. Распоряжения главы муниципального образования (по ходатайству заместителя главы администрации) – для лиц, замещающих младшие должности муниципальной службы.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3. Ежемесячное денежное поощрение выплачивается за счет фонда оплаты труда, в пределах утвержденных ассигнований по смете.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4. Размер ежемесячного денежного поощрения может быть изменен путем увеличения или снижения.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5. Основными условиями повышения размера ежемесячного денежного поощрения являются: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а)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б) Качественное, своевременное выполнение планов работы, постановлений, </w:t>
      </w:r>
      <w:r w:rsidRPr="00B57F4E">
        <w:rPr>
          <w:sz w:val="24"/>
          <w:szCs w:val="24"/>
        </w:rPr>
        <w:lastRenderedPageBreak/>
        <w:t>распоряжений и поручений главы администрации муниципального образования, заместителя главы администрации муниципального образования, а также решений Совета депутатов по вопросам, входящим в компетенцию муниципального служащего.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в) Проявленная инициатива в выполнении должностных обязанностей и внесение для более качественного и полного решения вопросов, предусмотренных должностной инструкцией.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г)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57F4E">
        <w:rPr>
          <w:sz w:val="24"/>
          <w:szCs w:val="24"/>
        </w:rPr>
        <w:t>д</w:t>
      </w:r>
      <w:proofErr w:type="spellEnd"/>
      <w:r w:rsidRPr="00B57F4E">
        <w:rPr>
          <w:sz w:val="24"/>
          <w:szCs w:val="24"/>
        </w:rPr>
        <w:t>) Соблюдение обязательств и ограничений, установленных законодательством.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6. Основаниями, за которые производится снижение размера ежемесячного денежного поощрения, являются: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а) Невыполнение распоряжений и поручений непосредственного руководителя.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б) Наличие дисциплинарных взысканий и нарушений в актах по результатам проверок деятельности администрации муниципального образования Раздольный сельсовет </w:t>
      </w:r>
      <w:proofErr w:type="spellStart"/>
      <w:r w:rsidRPr="00B57F4E">
        <w:rPr>
          <w:sz w:val="24"/>
          <w:szCs w:val="24"/>
        </w:rPr>
        <w:t>Беляевского</w:t>
      </w:r>
      <w:proofErr w:type="spellEnd"/>
      <w:r w:rsidRPr="00B57F4E">
        <w:rPr>
          <w:sz w:val="24"/>
          <w:szCs w:val="24"/>
        </w:rPr>
        <w:t xml:space="preserve"> района Оренбургской области.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в) Неквалифицированное и несвоевременное рассмотрение заявлений, писем, жалоб физических и юридических лиц; нетактичное поведение с гражданами, лично обратившимися за разъяснениями.</w:t>
      </w:r>
    </w:p>
    <w:p w:rsidR="00B57F4E" w:rsidRPr="00B57F4E" w:rsidRDefault="00B57F4E" w:rsidP="00B57F4E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B57F4E">
        <w:rPr>
          <w:rFonts w:ascii="Arial" w:hAnsi="Arial" w:cs="Arial"/>
        </w:rPr>
        <w:t>6.1. Перечень нарушений, за которые производится снижение размера ежемесячного денежного поощрения муниципальным служащим:</w:t>
      </w:r>
    </w:p>
    <w:tbl>
      <w:tblPr>
        <w:tblW w:w="9640" w:type="dxa"/>
        <w:tblInd w:w="-34" w:type="dxa"/>
        <w:tblLayout w:type="fixed"/>
        <w:tblLook w:val="0000"/>
      </w:tblPr>
      <w:tblGrid>
        <w:gridCol w:w="7372"/>
        <w:gridCol w:w="2268"/>
      </w:tblGrid>
      <w:tr w:rsidR="00B57F4E" w:rsidRPr="00B57F4E" w:rsidTr="00975BBC">
        <w:trPr>
          <w:trHeight w:val="222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ind w:firstLine="709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Наименование</w:t>
            </w:r>
          </w:p>
          <w:p w:rsidR="00B57F4E" w:rsidRPr="00B57F4E" w:rsidRDefault="00B57F4E" w:rsidP="00996A85">
            <w:pPr>
              <w:pStyle w:val="a6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Процент снижения за каждый случай  нарушений (в процентах от максимального размера премии)</w:t>
            </w:r>
          </w:p>
        </w:tc>
      </w:tr>
      <w:tr w:rsidR="00B57F4E" w:rsidRPr="00B57F4E" w:rsidTr="00996A85">
        <w:trPr>
          <w:trHeight w:val="703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Отсутствие на работе без уважительной причины более четырех часов подряд в течение рабочего дня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100%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Некачественное, несвоевременное выполнение планов работ, постановлений, распоряжений, решений и поручений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Отсутствие проведения, несвоевременное или некачественное поведение инструктажа по технике безопасности, противопожарной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Нарушение правил техники безопасности и 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Несоблюдение сроков, установленных производственным совещанием, по выполнению определенного задания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lastRenderedPageBreak/>
              <w:t>Необоснованный отказ от выполнения задания вышестоящего руководства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Невыполнение поручений руководителя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Невыполнение функциональных и должностных обязанностей, определенных должностной инструкцией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ind w:firstLine="709"/>
              <w:jc w:val="center"/>
              <w:rPr>
                <w:rFonts w:ascii="Arial" w:hAnsi="Arial" w:cs="Arial"/>
              </w:rPr>
            </w:pPr>
          </w:p>
          <w:p w:rsidR="00B57F4E" w:rsidRPr="00B57F4E" w:rsidRDefault="00B57F4E" w:rsidP="00996A85">
            <w:pPr>
              <w:pStyle w:val="a6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Несоблюдение правил внутреннего трудового распорядка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</w:t>
            </w:r>
          </w:p>
        </w:tc>
      </w:tr>
      <w:tr w:rsidR="00B57F4E" w:rsidRPr="00B57F4E" w:rsidTr="00975BBC">
        <w:trPr>
          <w:trHeight w:val="905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75BBC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Перерасход сметы расходов по защищенным статьям и установленным лимитам, (должностные лица, ответственные за расходование бюджетных средств)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100 %</w:t>
            </w:r>
          </w:p>
        </w:tc>
      </w:tr>
      <w:tr w:rsidR="00B57F4E" w:rsidRPr="00B57F4E" w:rsidTr="00996A85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Неэффективное и нецелевое использование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 на год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 xml:space="preserve">Отсутствие </w:t>
            </w:r>
            <w:proofErr w:type="gramStart"/>
            <w:r w:rsidRPr="00B57F4E">
              <w:rPr>
                <w:rFonts w:ascii="Arial" w:hAnsi="Arial" w:cs="Arial"/>
              </w:rPr>
              <w:t>контроля за</w:t>
            </w:r>
            <w:proofErr w:type="gramEnd"/>
            <w:r w:rsidRPr="00B57F4E">
              <w:rPr>
                <w:rFonts w:ascii="Arial" w:hAnsi="Arial" w:cs="Arial"/>
              </w:rPr>
              <w:t xml:space="preserve"> работой подчиненных служб,  работников, подведомственных учреждений замечания по качеству выполняемой работы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50%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 xml:space="preserve">Неквалифицированное рассмотрение заявлений, писем, жалоб от организаций и граждан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50%</w:t>
            </w:r>
          </w:p>
          <w:p w:rsidR="00B57F4E" w:rsidRPr="00B57F4E" w:rsidRDefault="00B57F4E" w:rsidP="00996A85">
            <w:pPr>
              <w:pStyle w:val="a6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За приписки, искажения в отчетности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</w:t>
            </w:r>
          </w:p>
        </w:tc>
      </w:tr>
      <w:tr w:rsidR="00B57F4E" w:rsidRPr="00B57F4E" w:rsidTr="00996A85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За действия, повлекшие за собой материальный ущерб, установленный решением суда с возмещением из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4E" w:rsidRPr="00B57F4E" w:rsidRDefault="00B57F4E" w:rsidP="00996A8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до 100% на год</w:t>
            </w:r>
          </w:p>
        </w:tc>
      </w:tr>
    </w:tbl>
    <w:p w:rsidR="00B57F4E" w:rsidRPr="00B57F4E" w:rsidRDefault="00B57F4E" w:rsidP="00B57F4E">
      <w:pPr>
        <w:pStyle w:val="a6"/>
        <w:spacing w:after="0"/>
        <w:ind w:left="0" w:firstLine="709"/>
        <w:jc w:val="both"/>
        <w:rPr>
          <w:rFonts w:ascii="Arial" w:hAnsi="Arial" w:cs="Arial"/>
        </w:rPr>
      </w:pPr>
      <w:r w:rsidRPr="00B57F4E">
        <w:rPr>
          <w:rFonts w:ascii="Arial" w:hAnsi="Arial" w:cs="Arial"/>
        </w:rPr>
        <w:t>7. В случае если нарушения были выявлены после того, как денежное поощрение было выплачено, виновные лица лишаются денежного поощрения в том расчетном периоде, в котором были обнаружены нарушения или поступили сообщения о них, но не позднее шести месяцев со дня совершения нарушения. По результатам ревизии или проверки финансово-хозяйственной деятельности – не позднее двух лет со дня его совершения.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 8. Муниципальные служащие, которым снижен или повышен размер ежемесячного денежного поощрения, должны быть ознакомлены с распоряжением администрации муниципального образования,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B57F4E" w:rsidRPr="00975BBC" w:rsidRDefault="00B57F4E" w:rsidP="00B57F4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75BBC">
        <w:rPr>
          <w:rFonts w:ascii="Arial" w:hAnsi="Arial" w:cs="Arial"/>
          <w:bCs/>
          <w:sz w:val="24"/>
          <w:szCs w:val="24"/>
        </w:rPr>
        <w:t xml:space="preserve">Дополнительные выплаты денежного содержания 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 Единовременная выплата при предоставлении ежегодного оплачиваемого отпуска является составной частью денежного содержания Главы муниципального образования и муниципального служащего, и подлежит обязательной выплате.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1.1</w:t>
      </w:r>
      <w:r w:rsidR="00975BBC">
        <w:rPr>
          <w:sz w:val="24"/>
          <w:szCs w:val="24"/>
        </w:rPr>
        <w:t>.</w:t>
      </w:r>
      <w:r w:rsidRPr="00B57F4E">
        <w:rPr>
          <w:sz w:val="24"/>
          <w:szCs w:val="24"/>
        </w:rPr>
        <w:t>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Главы муниципального образования и муниципального служащего в очередной оплачиваемый отпуск.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1.2. Основанием для предоставления единовременной выплаты является распоряжение главы администрации муниципального образования о предоставлении очередного оплачиваемого отпуска.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1.3. В случае предоставления Главе муниципального образования и муниципальному служащему отпуска по частям, единовременная выплата при предоставлении ежегодного оплачиваемого отпуска может быть выплачена при </w:t>
      </w:r>
      <w:r w:rsidRPr="00B57F4E">
        <w:rPr>
          <w:sz w:val="24"/>
          <w:szCs w:val="24"/>
        </w:rPr>
        <w:lastRenderedPageBreak/>
        <w:t>предоставлении части отпуска, продолжительностью не менее 14 календарных дней.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1.4. В случае приема на работу или увольнении Главы муниципального образования и муниципального служащего единовременная выплата производится пропорционально отработанному времени.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1.5. В случае если Глава муниципального образования или муниципальный служащий не использовал своего права на отпуск в течение финансового года, указанная выплата производится в конце года на основании его заявления.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1.6. Единовременная выплата входит в состав денежного содержания и выплачивается с учетом районного коэффициента.</w:t>
      </w:r>
    </w:p>
    <w:p w:rsidR="00B57F4E" w:rsidRPr="00B57F4E" w:rsidRDefault="00B57F4E" w:rsidP="00975BBC">
      <w:pPr>
        <w:tabs>
          <w:tab w:val="left" w:pos="1134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2. Материальная помощь.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2</w:t>
      </w:r>
      <w:r w:rsidR="00975BBC">
        <w:rPr>
          <w:rFonts w:ascii="Arial" w:hAnsi="Arial" w:cs="Arial"/>
          <w:sz w:val="24"/>
          <w:szCs w:val="24"/>
        </w:rPr>
        <w:t>.1.</w:t>
      </w:r>
      <w:r w:rsidRPr="00B57F4E">
        <w:rPr>
          <w:rFonts w:ascii="Arial" w:hAnsi="Arial" w:cs="Arial"/>
          <w:sz w:val="24"/>
          <w:szCs w:val="24"/>
        </w:rPr>
        <w:t xml:space="preserve">Главе муниципального образования и муниципальному служащему в связи со смертью близких родственников (родители, муж, жена, дети), рождением ребенка, бракосочетанием, в связи с юбилейными датами (55 лет - женщины, 60 лет - мужчины), продолжительной болезнью может быть выплачена материальная помощь в пределах средств, предусмотренных на материальную помощь. При формировании фонда оплаты труда, средства на материальную помощь, предусматриваются в размере одного должностного оклада в год. Главе муниципального образования и муниципальному служащему в случае утраты или повреждения имущества в результате стихийного бедствия и иных непредвиденных обстоятельств (пожар, авария </w:t>
      </w:r>
      <w:proofErr w:type="spellStart"/>
      <w:r w:rsidRPr="00B57F4E">
        <w:rPr>
          <w:rFonts w:ascii="Arial" w:hAnsi="Arial" w:cs="Arial"/>
          <w:sz w:val="24"/>
          <w:szCs w:val="24"/>
        </w:rPr>
        <w:t>газо</w:t>
      </w:r>
      <w:proofErr w:type="spellEnd"/>
      <w:r w:rsidRPr="00B57F4E">
        <w:rPr>
          <w:rFonts w:ascii="Arial" w:hAnsi="Arial" w:cs="Arial"/>
          <w:sz w:val="24"/>
          <w:szCs w:val="24"/>
        </w:rPr>
        <w:t>-, тепло- и водоснабжения) может быть выплачена материальная помощь в размере одного должностного оклада.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2.2. Основанием для выплаты материальной помощи является распоряжение администрации муниципального образования.</w:t>
      </w:r>
    </w:p>
    <w:p w:rsidR="00B57F4E" w:rsidRPr="00B57F4E" w:rsidRDefault="00B57F4E" w:rsidP="00B57F4E">
      <w:pPr>
        <w:pStyle w:val="ConsPlusNormal"/>
        <w:ind w:firstLine="540"/>
        <w:jc w:val="both"/>
        <w:rPr>
          <w:sz w:val="24"/>
          <w:szCs w:val="24"/>
        </w:rPr>
      </w:pPr>
      <w:r w:rsidRPr="00B57F4E">
        <w:rPr>
          <w:sz w:val="24"/>
          <w:szCs w:val="24"/>
        </w:rPr>
        <w:t>Распоряжение издается на основании заявления муниципального служащего в связи со смертью близких родственников; свидетельства о рождении в связи с рождением ребенка; свидетельства о браке в связи с бракосочетанием; материальная помощь в связи с юбилейными датами (55, 60 лет) на основании данных кадровой службы«, документов из соответствующих органов местного самоуправления, внутренних дел, противопожарной и других служб, подтверждающих причинение ущерба в результате стихийного бедствия и иных непредвиденных обстоятельств, принадлежность имущества муниципальному служащему.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2.3. Единовременная выплата входит в состав денежного содержания и выплачивается с учетом районного коэффициента.</w:t>
      </w:r>
    </w:p>
    <w:p w:rsidR="00B57F4E" w:rsidRPr="00B57F4E" w:rsidRDefault="00B57F4E" w:rsidP="00B57F4E">
      <w:pPr>
        <w:jc w:val="center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3. Премия за выполнение особо важных и сложных заданий</w:t>
      </w:r>
    </w:p>
    <w:p w:rsidR="00B57F4E" w:rsidRPr="00B57F4E" w:rsidRDefault="00B57F4E" w:rsidP="00B57F4E">
      <w:pPr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3.1. Премирование за выполнение особо важных и сложных заданий (премия) производится в целях материального стимулирования труда муниципальных служащих, повышения их материальной заинтересованности в повышении профессионального уровня и улучшения исполнительской дисциплины.</w:t>
      </w: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3.2. Премирование Главы муниципального образования и муниципальных служащих производится в пределах средств фонда оплаты труда.</w:t>
      </w: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lastRenderedPageBreak/>
        <w:tab/>
        <w:t>3.3. Главе муниципального образования может быть выплачена премия в размере до одного должностного оклада, установленного на дату издания, соответствующего муниципального правового акта.</w:t>
      </w:r>
    </w:p>
    <w:p w:rsidR="00B57F4E" w:rsidRPr="00B57F4E" w:rsidRDefault="00B57F4E" w:rsidP="00B57F4E">
      <w:pPr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3.4. Муниципальному служащему может быть выплачена премия в размере до одного должностного оклада, установленного на дату издания, соответствующего муниципального правового акта.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 3.5. Основными условиями премирования муниципальных служащих являются: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 - качественное и добросовестное исполнение муниципальным служащим должностных обязанностей;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- своевременное, квалифицированное и качественное выполнение мероприятий, проводимых муниципальным образованием Раздольный сельсовет;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- проявление профессионализма, инициативы и творчества, использование современных методов, технологий в процессе служебной деятельности.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3.6. Размер премии может быть снижен за нарушение трудовой дисциплины, правил внутреннего трудового распорядка, некачественное исполнение своих должностных обязанностей и в отношении лиц, имеющих дисциплинарные взыскания за календарный год.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3.7. Решение о снижении размера выплаты премии принимается Главой муниципального образования по результатам </w:t>
      </w:r>
      <w:proofErr w:type="gramStart"/>
      <w:r w:rsidRPr="00B57F4E">
        <w:rPr>
          <w:rFonts w:ascii="Arial" w:hAnsi="Arial" w:cs="Arial"/>
          <w:sz w:val="24"/>
          <w:szCs w:val="24"/>
        </w:rPr>
        <w:t>рассмотрения служебных записок   заместителя главы администрации муниципального образования</w:t>
      </w:r>
      <w:proofErr w:type="gramEnd"/>
      <w:r w:rsidRPr="00B57F4E">
        <w:rPr>
          <w:rFonts w:ascii="Arial" w:hAnsi="Arial" w:cs="Arial"/>
          <w:sz w:val="24"/>
          <w:szCs w:val="24"/>
        </w:rPr>
        <w:t xml:space="preserve">. 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3.8. Премия не выплачивается муниципальным служащим в период нахождения в отпуске без сохранения денежного содержания, декретном отпуске по беременности и родам, частично оплачиваемом отпуске по уходу за ребенком, в период временной нетрудоспособности (больничный лист).  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3.9. Муниципальным служащим, временно исполняющим обязанности по замещению вакантных должностей муниципальной службы, не обусловленных трудовым договором, с установлением им на период замещения денежного содержания повременно замещаемой должности, выплата премии по итогам работы за год производится пропорционально отработанному времени по каждой из должностей.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3.10. Премия по итогам работы выплачивается пропорционально отработанному времени муниципальным служащим, расторгнувшим договор по следующим основаниям: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3.10.1. истечение срока трудового договора;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3.10.2. переход работника на выборную работу (должность);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3.10.3. отказ работника от перевода на другую работу вследствие состояния здоровья в соответствии с медицинским заключением;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3.11. по обстоятельствам, не зависящим от воли сторон: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lastRenderedPageBreak/>
        <w:t xml:space="preserve">         3.11.1. призыв работника на военную службу или направление его на заменяющую ее альтернативную гражданскую службу;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 xml:space="preserve">3.11.2. не избрание на должность;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 xml:space="preserve">3.11.3.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 3.11.4. смерть работника;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 3.11.5. ликвидация организации;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 3.11.6. сокращение численности или штата работников организации.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 xml:space="preserve">3.12. Муниципальным служащим, заключившим трудовой договор в течение календарного года и проработавшим не менее 6 месяцев на момент принятия решения о выплате премии, премия по итогам работы выплачивается пропорционально отработанному времени.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 xml:space="preserve">3.13. Муниципальным служащим не производится начисление премии по итогам работы за год в случае: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 xml:space="preserve">3.13.1.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ответственности; 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3.13.2. увольнения муниципального служащего с муниципальной службы за совершение дисциплинарного проступка по соответствующим основаниям;</w:t>
      </w:r>
    </w:p>
    <w:p w:rsidR="00B57F4E" w:rsidRPr="00B57F4E" w:rsidRDefault="00B57F4E" w:rsidP="00B57F4E">
      <w:pPr>
        <w:pStyle w:val="a5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ab/>
        <w:t>3.13.3. увольнение муниципального служащего с муниципальной службы по собственной инициативе до даты принятия решения о выплате премии.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3.14. Решение о премировании   Главы муниципального образования принимается представительным органом муниципального образования на основании решения.</w:t>
      </w:r>
    </w:p>
    <w:p w:rsidR="00B57F4E" w:rsidRP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         3.15. </w:t>
      </w:r>
      <w:r w:rsidRPr="00B57F4E">
        <w:rPr>
          <w:rFonts w:ascii="Arial" w:hAnsi="Arial" w:cs="Arial"/>
          <w:sz w:val="24"/>
          <w:szCs w:val="24"/>
        </w:rPr>
        <w:tab/>
        <w:t>Единовременная выплата входит в состав денежного содержания и выплачивается с учетом районного коэффициента.</w:t>
      </w:r>
    </w:p>
    <w:p w:rsidR="00B57F4E" w:rsidRDefault="00B57F4E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75BBC" w:rsidRDefault="00975BBC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75BBC" w:rsidRPr="00B57F4E" w:rsidRDefault="00975BBC" w:rsidP="00B57F4E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185"/>
        <w:gridCol w:w="4385"/>
      </w:tblGrid>
      <w:tr w:rsidR="00B57F4E" w:rsidRPr="00B57F4E" w:rsidTr="00996A85">
        <w:tc>
          <w:tcPr>
            <w:tcW w:w="5185" w:type="dxa"/>
          </w:tcPr>
          <w:p w:rsidR="00B57F4E" w:rsidRPr="00B57F4E" w:rsidRDefault="00B57F4E" w:rsidP="00996A85">
            <w:pPr>
              <w:pStyle w:val="ConsPlusNormal"/>
              <w:widowControl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Приложение 2</w:t>
            </w:r>
          </w:p>
          <w:p w:rsidR="00975BBC" w:rsidRDefault="00975BBC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 решению </w:t>
            </w:r>
          </w:p>
          <w:p w:rsidR="00B57F4E" w:rsidRPr="00975BBC" w:rsidRDefault="00975BBC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Совета </w:t>
            </w:r>
            <w:r w:rsidR="00B57F4E" w:rsidRPr="00975BBC">
              <w:rPr>
                <w:b/>
                <w:sz w:val="32"/>
                <w:szCs w:val="32"/>
              </w:rPr>
              <w:t>депутатов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Раздольный сельсовет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proofErr w:type="spellStart"/>
            <w:r w:rsidRPr="00975BBC">
              <w:rPr>
                <w:b/>
                <w:sz w:val="32"/>
                <w:szCs w:val="32"/>
              </w:rPr>
              <w:t>Беляевского</w:t>
            </w:r>
            <w:proofErr w:type="spellEnd"/>
            <w:r w:rsidRPr="00975BBC">
              <w:rPr>
                <w:b/>
                <w:sz w:val="32"/>
                <w:szCs w:val="32"/>
              </w:rPr>
              <w:t xml:space="preserve"> района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Оренбургской области</w:t>
            </w:r>
          </w:p>
          <w:p w:rsidR="00B57F4E" w:rsidRPr="00B57F4E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975BBC">
              <w:rPr>
                <w:b/>
                <w:sz w:val="32"/>
                <w:szCs w:val="32"/>
              </w:rPr>
              <w:t xml:space="preserve">от </w:t>
            </w:r>
            <w:r w:rsidR="00975BBC">
              <w:rPr>
                <w:b/>
                <w:sz w:val="32"/>
                <w:szCs w:val="32"/>
              </w:rPr>
              <w:t>22.12.2022</w:t>
            </w:r>
            <w:r w:rsidRPr="00975BBC">
              <w:rPr>
                <w:b/>
                <w:sz w:val="32"/>
                <w:szCs w:val="32"/>
              </w:rPr>
              <w:t xml:space="preserve"> №  </w:t>
            </w:r>
            <w:r w:rsidR="00975BBC">
              <w:rPr>
                <w:b/>
                <w:sz w:val="32"/>
                <w:szCs w:val="32"/>
              </w:rPr>
              <w:t>70</w:t>
            </w:r>
          </w:p>
        </w:tc>
      </w:tr>
    </w:tbl>
    <w:p w:rsidR="00B57F4E" w:rsidRPr="00B57F4E" w:rsidRDefault="00B57F4E" w:rsidP="00B57F4E">
      <w:pPr>
        <w:ind w:firstLine="851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B57F4E" w:rsidRPr="00975BBC" w:rsidRDefault="00B57F4E" w:rsidP="00B57F4E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r w:rsidRPr="00975BBC">
        <w:rPr>
          <w:b/>
          <w:bCs/>
          <w:sz w:val="28"/>
          <w:szCs w:val="28"/>
        </w:rPr>
        <w:t xml:space="preserve">Единая схема должностных окладов Главы муниципального образования и муниципальных служащих </w:t>
      </w:r>
    </w:p>
    <w:p w:rsidR="00B57F4E" w:rsidRPr="00975BBC" w:rsidRDefault="00B57F4E" w:rsidP="00B57F4E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r w:rsidRPr="00975BBC">
        <w:rPr>
          <w:b/>
          <w:bCs/>
          <w:sz w:val="28"/>
          <w:szCs w:val="28"/>
        </w:rPr>
        <w:lastRenderedPageBreak/>
        <w:t xml:space="preserve">муниципального образования </w:t>
      </w:r>
      <w:r w:rsidRPr="00975BBC">
        <w:rPr>
          <w:b/>
          <w:sz w:val="28"/>
          <w:szCs w:val="28"/>
        </w:rPr>
        <w:t xml:space="preserve">Раздольный сельсовет </w:t>
      </w:r>
    </w:p>
    <w:p w:rsidR="00B57F4E" w:rsidRPr="00975BBC" w:rsidRDefault="00B57F4E" w:rsidP="00B57F4E">
      <w:pPr>
        <w:pStyle w:val="ConsPlusNormal"/>
        <w:widowControl/>
        <w:ind w:firstLine="0"/>
        <w:jc w:val="center"/>
        <w:outlineLvl w:val="0"/>
        <w:rPr>
          <w:b/>
          <w:sz w:val="28"/>
          <w:szCs w:val="28"/>
        </w:rPr>
      </w:pPr>
      <w:proofErr w:type="spellStart"/>
      <w:r w:rsidRPr="00975BBC">
        <w:rPr>
          <w:b/>
          <w:sz w:val="28"/>
          <w:szCs w:val="28"/>
        </w:rPr>
        <w:t>Беляевского</w:t>
      </w:r>
      <w:proofErr w:type="spellEnd"/>
      <w:r w:rsidRPr="00975BBC">
        <w:rPr>
          <w:b/>
          <w:sz w:val="28"/>
          <w:szCs w:val="28"/>
        </w:rPr>
        <w:t xml:space="preserve"> района Оренбургской области</w:t>
      </w:r>
    </w:p>
    <w:p w:rsidR="00B57F4E" w:rsidRPr="00B57F4E" w:rsidRDefault="00B57F4E" w:rsidP="00B57F4E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38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7785"/>
        <w:gridCol w:w="1781"/>
      </w:tblGrid>
      <w:tr w:rsidR="00B57F4E" w:rsidRPr="00B57F4E" w:rsidTr="00996A85">
        <w:trPr>
          <w:cantSplit/>
          <w:trHeight w:val="36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>Должностной оклад (руб.)</w:t>
            </w:r>
          </w:p>
        </w:tc>
      </w:tr>
      <w:tr w:rsidR="00B57F4E" w:rsidRPr="00B57F4E" w:rsidTr="00996A85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975BBC" w:rsidRDefault="00B57F4E" w:rsidP="00996A85">
            <w:pPr>
              <w:pStyle w:val="ConsPlusCell"/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975BBC">
              <w:rPr>
                <w:bCs/>
                <w:iCs/>
                <w:sz w:val="24"/>
                <w:szCs w:val="24"/>
              </w:rPr>
              <w:t>Выборные муниципальные должности</w:t>
            </w:r>
          </w:p>
        </w:tc>
      </w:tr>
      <w:tr w:rsidR="00B57F4E" w:rsidRPr="00B57F4E" w:rsidTr="00996A85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4E" w:rsidRPr="00975BBC" w:rsidRDefault="00B57F4E" w:rsidP="00996A85">
            <w:pPr>
              <w:pStyle w:val="ConsPlusCell"/>
              <w:widowControl/>
              <w:rPr>
                <w:sz w:val="24"/>
                <w:szCs w:val="24"/>
              </w:rPr>
            </w:pPr>
            <w:r w:rsidRPr="00975BB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975BBC" w:rsidRDefault="00B57F4E" w:rsidP="00996A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75BBC">
              <w:rPr>
                <w:sz w:val="24"/>
                <w:szCs w:val="24"/>
              </w:rPr>
              <w:t>22 620,00</w:t>
            </w:r>
          </w:p>
        </w:tc>
      </w:tr>
      <w:tr w:rsidR="00B57F4E" w:rsidRPr="00B57F4E" w:rsidTr="00996A85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975BBC" w:rsidRDefault="00B57F4E" w:rsidP="00996A85">
            <w:pPr>
              <w:pStyle w:val="ConsPlusCell"/>
              <w:widowControl/>
              <w:jc w:val="center"/>
              <w:rPr>
                <w:bCs/>
                <w:iCs/>
                <w:sz w:val="24"/>
                <w:szCs w:val="24"/>
              </w:rPr>
            </w:pPr>
            <w:r w:rsidRPr="00975BBC">
              <w:rPr>
                <w:bCs/>
                <w:iCs/>
                <w:sz w:val="24"/>
                <w:szCs w:val="24"/>
              </w:rPr>
              <w:t>Должности муниципальной службы</w:t>
            </w:r>
          </w:p>
        </w:tc>
      </w:tr>
      <w:tr w:rsidR="00B57F4E" w:rsidRPr="00B57F4E" w:rsidTr="00996A85">
        <w:trPr>
          <w:cantSplit/>
          <w:trHeight w:val="240"/>
        </w:trPr>
        <w:tc>
          <w:tcPr>
            <w:tcW w:w="4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4E" w:rsidRPr="00B57F4E" w:rsidRDefault="00B57F4E" w:rsidP="00996A8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B57F4E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57F4E">
              <w:rPr>
                <w:sz w:val="24"/>
                <w:szCs w:val="24"/>
              </w:rPr>
              <w:t>12 106,00</w:t>
            </w:r>
          </w:p>
        </w:tc>
      </w:tr>
    </w:tbl>
    <w:p w:rsidR="00B57F4E" w:rsidRPr="00B57F4E" w:rsidRDefault="00B57F4E" w:rsidP="00B57F4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  <w:sectPr w:rsidR="00B57F4E" w:rsidRPr="00B57F4E" w:rsidSect="00516C90">
          <w:pgSz w:w="11906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0" w:type="auto"/>
        <w:tblLook w:val="00A0"/>
      </w:tblPr>
      <w:tblGrid>
        <w:gridCol w:w="5130"/>
        <w:gridCol w:w="4440"/>
      </w:tblGrid>
      <w:tr w:rsidR="00B57F4E" w:rsidRPr="00975BBC" w:rsidTr="00996A85">
        <w:tc>
          <w:tcPr>
            <w:tcW w:w="5778" w:type="dxa"/>
          </w:tcPr>
          <w:p w:rsidR="00B57F4E" w:rsidRPr="00B57F4E" w:rsidRDefault="00B57F4E" w:rsidP="00996A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Приложение 3</w:t>
            </w:r>
          </w:p>
          <w:p w:rsidR="00975BBC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 xml:space="preserve">к решению 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Совета депутатов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 xml:space="preserve">Раздольный сельсовет </w:t>
            </w:r>
            <w:proofErr w:type="spellStart"/>
            <w:r w:rsidRPr="00975BBC">
              <w:rPr>
                <w:b/>
                <w:sz w:val="32"/>
                <w:szCs w:val="32"/>
              </w:rPr>
              <w:t>Беляевского</w:t>
            </w:r>
            <w:proofErr w:type="spellEnd"/>
            <w:r w:rsidRPr="00975BBC">
              <w:rPr>
                <w:b/>
                <w:sz w:val="32"/>
                <w:szCs w:val="32"/>
              </w:rPr>
              <w:t xml:space="preserve"> района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>Оренбургской области</w:t>
            </w:r>
          </w:p>
          <w:p w:rsidR="00B57F4E" w:rsidRPr="00975BBC" w:rsidRDefault="00B57F4E" w:rsidP="00975BBC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975BBC">
              <w:rPr>
                <w:b/>
                <w:sz w:val="32"/>
                <w:szCs w:val="32"/>
              </w:rPr>
              <w:t xml:space="preserve">от </w:t>
            </w:r>
            <w:r w:rsidR="00975BBC" w:rsidRPr="00975BBC">
              <w:rPr>
                <w:b/>
                <w:sz w:val="32"/>
                <w:szCs w:val="32"/>
              </w:rPr>
              <w:t>22.12.2022</w:t>
            </w:r>
            <w:r w:rsidRPr="00975BBC">
              <w:rPr>
                <w:b/>
                <w:sz w:val="32"/>
                <w:szCs w:val="32"/>
              </w:rPr>
              <w:t xml:space="preserve"> № </w:t>
            </w:r>
            <w:r w:rsidR="00975BBC" w:rsidRPr="00975BBC">
              <w:rPr>
                <w:b/>
                <w:sz w:val="32"/>
                <w:szCs w:val="32"/>
              </w:rPr>
              <w:t>70</w:t>
            </w:r>
          </w:p>
        </w:tc>
      </w:tr>
    </w:tbl>
    <w:p w:rsidR="00B57F4E" w:rsidRPr="00B57F4E" w:rsidRDefault="00B57F4E" w:rsidP="00B57F4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B57F4E" w:rsidRPr="00975BBC" w:rsidRDefault="00B57F4E" w:rsidP="00975BBC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75BBC">
        <w:rPr>
          <w:rFonts w:ascii="Arial" w:hAnsi="Arial" w:cs="Arial"/>
          <w:b/>
          <w:sz w:val="28"/>
          <w:szCs w:val="28"/>
        </w:rPr>
        <w:t>ПРАВИЛА</w:t>
      </w:r>
    </w:p>
    <w:p w:rsidR="00B57F4E" w:rsidRPr="00975BBC" w:rsidRDefault="00B57F4E" w:rsidP="00975BBC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75BBC">
        <w:rPr>
          <w:rFonts w:ascii="Arial" w:hAnsi="Arial" w:cs="Arial"/>
          <w:b/>
          <w:sz w:val="28"/>
          <w:szCs w:val="28"/>
        </w:rPr>
        <w:t>исчисления денежного содержания главы муниципального образования и должности муниципальной службы</w:t>
      </w:r>
    </w:p>
    <w:p w:rsidR="00B57F4E" w:rsidRPr="00975BBC" w:rsidRDefault="00B57F4E" w:rsidP="00975BBC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975BBC">
        <w:rPr>
          <w:rFonts w:ascii="Arial" w:hAnsi="Arial" w:cs="Arial"/>
          <w:b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975BBC">
        <w:rPr>
          <w:rFonts w:ascii="Arial" w:hAnsi="Arial" w:cs="Arial"/>
          <w:b/>
          <w:sz w:val="28"/>
          <w:szCs w:val="28"/>
        </w:rPr>
        <w:t>Беляевского</w:t>
      </w:r>
      <w:proofErr w:type="spellEnd"/>
      <w:r w:rsidRPr="00975BBC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B57F4E" w:rsidRPr="00B57F4E" w:rsidRDefault="00B57F4E" w:rsidP="00B57F4E">
      <w:pPr>
        <w:ind w:firstLine="900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F4E" w:rsidRPr="00B57F4E" w:rsidRDefault="00B57F4E" w:rsidP="00B57F4E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jc w:val="both"/>
        <w:outlineLvl w:val="0"/>
        <w:rPr>
          <w:sz w:val="24"/>
          <w:szCs w:val="24"/>
        </w:rPr>
      </w:pPr>
      <w:r w:rsidRPr="00B57F4E">
        <w:rPr>
          <w:sz w:val="24"/>
          <w:szCs w:val="24"/>
        </w:rPr>
        <w:t xml:space="preserve">Настоящие Правила определяют порядок исчисления денежного содержания Главы муниципального образования и должности муниципальной службы муниципального образования Раздольный сельсовет </w:t>
      </w:r>
      <w:proofErr w:type="spellStart"/>
      <w:r w:rsidRPr="00B57F4E">
        <w:rPr>
          <w:sz w:val="24"/>
          <w:szCs w:val="24"/>
        </w:rPr>
        <w:t>Беляевского</w:t>
      </w:r>
      <w:proofErr w:type="spellEnd"/>
      <w:r w:rsidRPr="00B57F4E">
        <w:rPr>
          <w:sz w:val="24"/>
          <w:szCs w:val="24"/>
        </w:rPr>
        <w:t xml:space="preserve"> района Оренбургской области (далее – выборное должностное лицо и муниципальный служащий) в следующих случаях: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нахождения в ежегодном оплачиваемом отпуске и при увольнении;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профессиональной подготовки, переподготовки, повышения квалификации или стажировки;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нахождения в служебной командировке;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должности муниципальной службы; 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урегулирования конфликта интересов при отстранении от замещаемой должности муниципальной службы (недопущении к исполнению должностных обязанностей);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проведения служебной проверки;</w:t>
      </w:r>
    </w:p>
    <w:p w:rsidR="00B57F4E" w:rsidRPr="00B57F4E" w:rsidRDefault="00B57F4E" w:rsidP="00B57F4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B57F4E" w:rsidRPr="00B57F4E" w:rsidRDefault="00B57F4E" w:rsidP="00B57F4E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57F4E">
        <w:rPr>
          <w:sz w:val="24"/>
          <w:szCs w:val="24"/>
        </w:rPr>
        <w:t xml:space="preserve">Согласно положению «О денежном содержании Главы муниципального образования и должности муниципальной службы муниципального образования Раздольный сельсовет </w:t>
      </w:r>
      <w:proofErr w:type="spellStart"/>
      <w:r w:rsidRPr="00B57F4E">
        <w:rPr>
          <w:sz w:val="24"/>
          <w:szCs w:val="24"/>
        </w:rPr>
        <w:t>Беляевского</w:t>
      </w:r>
      <w:proofErr w:type="spellEnd"/>
      <w:r w:rsidRPr="00B57F4E">
        <w:rPr>
          <w:sz w:val="24"/>
          <w:szCs w:val="24"/>
        </w:rPr>
        <w:t xml:space="preserve"> района Оренбургской области и порядке его выплаты» денежное содержание Главы муниципального образования и муниципального служащего состоит из месячного должностного оклада, а также ежемесячных и иных дополнительных выплат, к которым относятся: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lastRenderedPageBreak/>
        <w:t>ежемесячная надбавка к должностному окладу за особые условия муниципальной службы;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тайну; 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ежемесячное денежное поощрение;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премии по результатам работы за год;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материальная помощь, выплачиваемая за счет средств фонда оплаты труда;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ежемесячная надбавка к должностному окладу за классный чин (для муниципальных служащих)</w:t>
      </w:r>
    </w:p>
    <w:p w:rsidR="00B57F4E" w:rsidRPr="00B57F4E" w:rsidRDefault="00B57F4E" w:rsidP="00B57F4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выплата районного коэффициента;</w:t>
      </w:r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В случаях, предусмотренных подпунктами «в», «г», «е», «</w:t>
      </w:r>
      <w:proofErr w:type="spellStart"/>
      <w:r w:rsidRPr="00B57F4E">
        <w:rPr>
          <w:rFonts w:ascii="Arial" w:hAnsi="Arial" w:cs="Arial"/>
          <w:sz w:val="24"/>
          <w:szCs w:val="24"/>
        </w:rPr>
        <w:t>з</w:t>
      </w:r>
      <w:proofErr w:type="spellEnd"/>
      <w:r w:rsidRPr="00B57F4E">
        <w:rPr>
          <w:rFonts w:ascii="Arial" w:hAnsi="Arial" w:cs="Arial"/>
          <w:sz w:val="24"/>
          <w:szCs w:val="24"/>
        </w:rPr>
        <w:t>» и «ж» пункта 1 настоящих Правил, выборному должностному лицу и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B57F4E" w:rsidRPr="00B57F4E" w:rsidRDefault="00B57F4E" w:rsidP="00B57F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Сохраняемое денежное содержание при этом состоит из должностного оклада и дополнительных выплат, предусмотренных подпунктами «а» - «г», «</w:t>
      </w:r>
      <w:proofErr w:type="spellStart"/>
      <w:r w:rsidRPr="00B57F4E">
        <w:rPr>
          <w:rFonts w:ascii="Arial" w:hAnsi="Arial" w:cs="Arial"/>
          <w:sz w:val="24"/>
          <w:szCs w:val="24"/>
        </w:rPr>
        <w:t>з</w:t>
      </w:r>
      <w:proofErr w:type="spellEnd"/>
      <w:r w:rsidRPr="00B57F4E">
        <w:rPr>
          <w:rFonts w:ascii="Arial" w:hAnsi="Arial" w:cs="Arial"/>
          <w:sz w:val="24"/>
          <w:szCs w:val="24"/>
        </w:rPr>
        <w:t>» «и» пункта 2 настоящих Правил.</w:t>
      </w:r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7F4E">
        <w:rPr>
          <w:rFonts w:ascii="Arial" w:hAnsi="Arial" w:cs="Arial"/>
          <w:sz w:val="24"/>
          <w:szCs w:val="24"/>
        </w:rPr>
        <w:t>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по результатам работы за год,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  <w:proofErr w:type="gramEnd"/>
    </w:p>
    <w:p w:rsidR="00B57F4E" w:rsidRPr="00B57F4E" w:rsidRDefault="00B57F4E" w:rsidP="00B57F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7F4E">
        <w:rPr>
          <w:rFonts w:ascii="Arial" w:hAnsi="Arial" w:cs="Arial"/>
          <w:sz w:val="24"/>
          <w:szCs w:val="24"/>
        </w:rPr>
        <w:t>На период безвестного отсутствия до признания Главы муниципального образования, муниципального служащего безвестно отсутствующим или объявления его умершим решением суда, вступившим в законную силу, за выборным должностным лицом,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  <w:proofErr w:type="gramEnd"/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В случае, предусмотренном подпунктом «</w:t>
      </w:r>
      <w:proofErr w:type="spellStart"/>
      <w:r w:rsidRPr="00B57F4E">
        <w:rPr>
          <w:rFonts w:ascii="Arial" w:hAnsi="Arial" w:cs="Arial"/>
          <w:sz w:val="24"/>
          <w:szCs w:val="24"/>
        </w:rPr>
        <w:t>д</w:t>
      </w:r>
      <w:proofErr w:type="spellEnd"/>
      <w:r w:rsidRPr="00B57F4E">
        <w:rPr>
          <w:rFonts w:ascii="Arial" w:hAnsi="Arial" w:cs="Arial"/>
          <w:sz w:val="24"/>
          <w:szCs w:val="24"/>
        </w:rPr>
        <w:t>» пункта 1 настоящих Правил, служащему выплачивается компенсация (выходное пособие) в размере месячного денежного содержания.</w:t>
      </w:r>
    </w:p>
    <w:p w:rsidR="00B57F4E" w:rsidRPr="00B57F4E" w:rsidRDefault="00B57F4E" w:rsidP="00B57F4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57F4E">
        <w:rPr>
          <w:rFonts w:ascii="Arial" w:hAnsi="Arial" w:cs="Arial"/>
          <w:sz w:val="24"/>
          <w:szCs w:val="24"/>
        </w:rPr>
        <w:t>Месячное денежное содержание (выходное пособие)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выплат, предусмотренных подпунктами «а» - «г», «</w:t>
      </w:r>
      <w:proofErr w:type="spellStart"/>
      <w:r w:rsidRPr="00B57F4E">
        <w:rPr>
          <w:rFonts w:ascii="Arial" w:hAnsi="Arial" w:cs="Arial"/>
          <w:sz w:val="24"/>
          <w:szCs w:val="24"/>
        </w:rPr>
        <w:t>з</w:t>
      </w:r>
      <w:proofErr w:type="spellEnd"/>
      <w:r w:rsidRPr="00B57F4E">
        <w:rPr>
          <w:rFonts w:ascii="Arial" w:hAnsi="Arial" w:cs="Arial"/>
          <w:sz w:val="24"/>
          <w:szCs w:val="24"/>
        </w:rPr>
        <w:t>», «и» пункта 2 настоящих Правил, а также 1/12 размера предусмотренных подпунктами «</w:t>
      </w:r>
      <w:proofErr w:type="spellStart"/>
      <w:r w:rsidRPr="00B57F4E">
        <w:rPr>
          <w:rFonts w:ascii="Arial" w:hAnsi="Arial" w:cs="Arial"/>
          <w:sz w:val="24"/>
          <w:szCs w:val="24"/>
        </w:rPr>
        <w:t>д</w:t>
      </w:r>
      <w:proofErr w:type="spellEnd"/>
      <w:r w:rsidRPr="00B57F4E">
        <w:rPr>
          <w:rFonts w:ascii="Arial" w:hAnsi="Arial" w:cs="Arial"/>
          <w:sz w:val="24"/>
          <w:szCs w:val="24"/>
        </w:rPr>
        <w:t>» - «</w:t>
      </w:r>
      <w:proofErr w:type="spellStart"/>
      <w:r w:rsidRPr="00B57F4E">
        <w:rPr>
          <w:rFonts w:ascii="Arial" w:hAnsi="Arial" w:cs="Arial"/>
          <w:sz w:val="24"/>
          <w:szCs w:val="24"/>
        </w:rPr>
        <w:t>з</w:t>
      </w:r>
      <w:proofErr w:type="spellEnd"/>
      <w:r w:rsidRPr="00B57F4E">
        <w:rPr>
          <w:rFonts w:ascii="Arial" w:hAnsi="Arial" w:cs="Arial"/>
          <w:sz w:val="24"/>
          <w:szCs w:val="24"/>
        </w:rPr>
        <w:t>» настоящих Правил дополнительных выплат, фактически начисленных ему в течение 12 календарных месяцев, предшествующих дате расторжения трудового договора.</w:t>
      </w:r>
      <w:proofErr w:type="gramEnd"/>
    </w:p>
    <w:p w:rsidR="00B57F4E" w:rsidRPr="00B57F4E" w:rsidRDefault="00B57F4E" w:rsidP="00B57F4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lastRenderedPageBreak/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На период временной нетрудоспособности, а также на период прохождения медицинского обследования в специализированном учреждении здравоохранения Главе муниципального образования и муниципальному служащему выплачивается пособие в порядке, установленном Федеральным законом «Об обязательном социальном страховании на случай временной нетрудоспособности и в связи с материнством».</w:t>
      </w:r>
    </w:p>
    <w:p w:rsidR="00B57F4E" w:rsidRPr="00B57F4E" w:rsidRDefault="00B57F4E" w:rsidP="00B57F4E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7F4E">
        <w:rPr>
          <w:rFonts w:ascii="Arial" w:hAnsi="Arial" w:cs="Arial"/>
          <w:sz w:val="24"/>
          <w:szCs w:val="24"/>
        </w:rPr>
        <w:t>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до окончания указанного периода».</w:t>
      </w:r>
    </w:p>
    <w:p w:rsidR="00B57F4E" w:rsidRPr="00B57F4E" w:rsidRDefault="00B57F4E" w:rsidP="00B57F4E">
      <w:pPr>
        <w:ind w:firstLine="851"/>
        <w:jc w:val="both"/>
        <w:rPr>
          <w:rFonts w:ascii="Arial" w:hAnsi="Arial" w:cs="Arial"/>
          <w:sz w:val="24"/>
          <w:szCs w:val="24"/>
        </w:rPr>
        <w:sectPr w:rsidR="00B57F4E" w:rsidRPr="00B57F4E" w:rsidSect="00516C90"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W w:w="0" w:type="auto"/>
        <w:tblLook w:val="00A0"/>
      </w:tblPr>
      <w:tblGrid>
        <w:gridCol w:w="5131"/>
        <w:gridCol w:w="4440"/>
      </w:tblGrid>
      <w:tr w:rsidR="00B57F4E" w:rsidRPr="00B57F4E" w:rsidTr="00996A85">
        <w:tc>
          <w:tcPr>
            <w:tcW w:w="5778" w:type="dxa"/>
          </w:tcPr>
          <w:p w:rsidR="00B57F4E" w:rsidRPr="00B57F4E" w:rsidRDefault="00B57F4E" w:rsidP="00996A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B57F4E" w:rsidRP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3C581F">
              <w:rPr>
                <w:b/>
                <w:sz w:val="32"/>
                <w:szCs w:val="32"/>
              </w:rPr>
              <w:t>Приложение 4</w:t>
            </w:r>
          </w:p>
          <w:p w:rsid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3C581F">
              <w:rPr>
                <w:b/>
                <w:sz w:val="32"/>
                <w:szCs w:val="32"/>
              </w:rPr>
              <w:t xml:space="preserve">к решению </w:t>
            </w:r>
          </w:p>
          <w:p w:rsidR="00B57F4E" w:rsidRP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3C581F">
              <w:rPr>
                <w:b/>
                <w:sz w:val="32"/>
                <w:szCs w:val="32"/>
              </w:rPr>
              <w:t>Совета депутатов</w:t>
            </w:r>
          </w:p>
          <w:p w:rsidR="00B57F4E" w:rsidRP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3C581F">
              <w:rPr>
                <w:b/>
                <w:sz w:val="32"/>
                <w:szCs w:val="32"/>
              </w:rPr>
              <w:t>муниципального образования Раздольный сельсовет</w:t>
            </w:r>
          </w:p>
          <w:p w:rsidR="00B57F4E" w:rsidRP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proofErr w:type="spellStart"/>
            <w:r w:rsidRPr="003C581F">
              <w:rPr>
                <w:b/>
                <w:sz w:val="32"/>
                <w:szCs w:val="32"/>
              </w:rPr>
              <w:t>Беляевского</w:t>
            </w:r>
            <w:proofErr w:type="spellEnd"/>
            <w:r w:rsidRPr="003C581F">
              <w:rPr>
                <w:b/>
                <w:sz w:val="32"/>
                <w:szCs w:val="32"/>
              </w:rPr>
              <w:t xml:space="preserve"> района</w:t>
            </w:r>
          </w:p>
          <w:p w:rsidR="00B57F4E" w:rsidRPr="003C581F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b/>
                <w:sz w:val="32"/>
                <w:szCs w:val="32"/>
              </w:rPr>
            </w:pPr>
            <w:r w:rsidRPr="003C581F">
              <w:rPr>
                <w:b/>
                <w:sz w:val="32"/>
                <w:szCs w:val="32"/>
              </w:rPr>
              <w:t>Оренбургской области</w:t>
            </w:r>
          </w:p>
          <w:p w:rsidR="00B57F4E" w:rsidRPr="00B57F4E" w:rsidRDefault="00B57F4E" w:rsidP="003C581F">
            <w:pPr>
              <w:pStyle w:val="ConsPlusNormal"/>
              <w:widowControl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3C581F">
              <w:rPr>
                <w:b/>
                <w:sz w:val="32"/>
                <w:szCs w:val="32"/>
              </w:rPr>
              <w:t xml:space="preserve">от </w:t>
            </w:r>
            <w:bookmarkStart w:id="0" w:name="_GoBack"/>
            <w:r w:rsidR="003C581F">
              <w:rPr>
                <w:b/>
                <w:sz w:val="32"/>
                <w:szCs w:val="32"/>
              </w:rPr>
              <w:t>22.12.2022</w:t>
            </w:r>
            <w:r w:rsidRPr="003C581F">
              <w:rPr>
                <w:b/>
                <w:sz w:val="32"/>
                <w:szCs w:val="32"/>
              </w:rPr>
              <w:t xml:space="preserve"> № </w:t>
            </w:r>
            <w:bookmarkEnd w:id="0"/>
            <w:r w:rsidR="003C581F">
              <w:rPr>
                <w:b/>
                <w:sz w:val="32"/>
                <w:szCs w:val="32"/>
              </w:rPr>
              <w:t>70</w:t>
            </w:r>
          </w:p>
        </w:tc>
      </w:tr>
    </w:tbl>
    <w:p w:rsidR="00B57F4E" w:rsidRPr="00B57F4E" w:rsidRDefault="00B57F4E" w:rsidP="00B57F4E">
      <w:pPr>
        <w:jc w:val="center"/>
        <w:rPr>
          <w:rFonts w:ascii="Arial" w:hAnsi="Arial" w:cs="Arial"/>
          <w:sz w:val="24"/>
          <w:szCs w:val="24"/>
        </w:rPr>
      </w:pPr>
    </w:p>
    <w:p w:rsidR="00B57F4E" w:rsidRPr="003C581F" w:rsidRDefault="00B57F4E" w:rsidP="00B57F4E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r w:rsidRPr="003C581F">
        <w:rPr>
          <w:b/>
          <w:bCs/>
          <w:sz w:val="28"/>
          <w:szCs w:val="28"/>
        </w:rPr>
        <w:t xml:space="preserve">Размеры надбавок к должностному окладу </w:t>
      </w:r>
    </w:p>
    <w:p w:rsidR="00B57F4E" w:rsidRPr="003C581F" w:rsidRDefault="00B57F4E" w:rsidP="00B57F4E">
      <w:pPr>
        <w:pStyle w:val="ConsPlusNormal"/>
        <w:widowControl/>
        <w:ind w:firstLine="0"/>
        <w:jc w:val="center"/>
        <w:outlineLvl w:val="0"/>
        <w:rPr>
          <w:b/>
          <w:bCs/>
          <w:sz w:val="28"/>
          <w:szCs w:val="28"/>
        </w:rPr>
      </w:pPr>
      <w:r w:rsidRPr="003C581F">
        <w:rPr>
          <w:b/>
          <w:bCs/>
          <w:sz w:val="28"/>
          <w:szCs w:val="28"/>
        </w:rPr>
        <w:t>за классный чин муниципальной службы</w:t>
      </w:r>
    </w:p>
    <w:p w:rsidR="00B57F4E" w:rsidRPr="00B57F4E" w:rsidRDefault="00B57F4E" w:rsidP="00B57F4E">
      <w:pPr>
        <w:pStyle w:val="ConsPlusNormal"/>
        <w:widowControl/>
        <w:ind w:firstLine="0"/>
        <w:jc w:val="center"/>
        <w:outlineLvl w:val="0"/>
        <w:rPr>
          <w:bCs/>
          <w:sz w:val="24"/>
          <w:szCs w:val="24"/>
        </w:rPr>
      </w:pPr>
    </w:p>
    <w:tbl>
      <w:tblPr>
        <w:tblW w:w="4813" w:type="pct"/>
        <w:jc w:val="center"/>
        <w:tblInd w:w="-107" w:type="dxa"/>
        <w:tblCellMar>
          <w:left w:w="70" w:type="dxa"/>
          <w:right w:w="70" w:type="dxa"/>
        </w:tblCellMar>
        <w:tblLook w:val="0000"/>
      </w:tblPr>
      <w:tblGrid>
        <w:gridCol w:w="2018"/>
        <w:gridCol w:w="5349"/>
        <w:gridCol w:w="1773"/>
      </w:tblGrid>
      <w:tr w:rsidR="00B57F4E" w:rsidRPr="00B57F4E" w:rsidTr="00996A85">
        <w:trPr>
          <w:cantSplit/>
          <w:trHeight w:val="360"/>
          <w:jc w:val="center"/>
        </w:trPr>
        <w:tc>
          <w:tcPr>
            <w:tcW w:w="1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Группы должностей муниципальной службы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Классный чин муниципальной службы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Размер надбавки к должностному окладу</w:t>
            </w:r>
            <w:proofErr w:type="gramStart"/>
            <w:r w:rsidRPr="00B57F4E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B57F4E" w:rsidRPr="00B57F4E" w:rsidTr="00996A85">
        <w:trPr>
          <w:cantSplit/>
          <w:trHeight w:val="520"/>
          <w:jc w:val="center"/>
        </w:trPr>
        <w:tc>
          <w:tcPr>
            <w:tcW w:w="11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высшая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действительный муниципальный советник 1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8</w:t>
            </w:r>
          </w:p>
        </w:tc>
      </w:tr>
      <w:tr w:rsidR="00B57F4E" w:rsidRPr="00B57F4E" w:rsidTr="00996A85">
        <w:trPr>
          <w:cantSplit/>
          <w:trHeight w:val="520"/>
          <w:jc w:val="center"/>
        </w:trPr>
        <w:tc>
          <w:tcPr>
            <w:tcW w:w="11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действительный муниципальный советник 2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6</w:t>
            </w:r>
          </w:p>
        </w:tc>
      </w:tr>
      <w:tr w:rsidR="00B57F4E" w:rsidRPr="00B57F4E" w:rsidTr="00996A85">
        <w:trPr>
          <w:cantSplit/>
          <w:trHeight w:val="520"/>
          <w:jc w:val="center"/>
        </w:trPr>
        <w:tc>
          <w:tcPr>
            <w:tcW w:w="11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действительный муниципальный советник 3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5</w:t>
            </w:r>
          </w:p>
        </w:tc>
      </w:tr>
      <w:tr w:rsidR="00B57F4E" w:rsidRPr="00B57F4E" w:rsidTr="00996A85">
        <w:trPr>
          <w:cantSplit/>
          <w:trHeight w:val="390"/>
          <w:jc w:val="center"/>
        </w:trPr>
        <w:tc>
          <w:tcPr>
            <w:tcW w:w="11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младшая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секретарь муниципальной службы 1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8</w:t>
            </w:r>
          </w:p>
        </w:tc>
      </w:tr>
      <w:tr w:rsidR="00B57F4E" w:rsidRPr="00B57F4E" w:rsidTr="00996A85">
        <w:trPr>
          <w:cantSplit/>
          <w:trHeight w:val="390"/>
          <w:jc w:val="center"/>
        </w:trPr>
        <w:tc>
          <w:tcPr>
            <w:tcW w:w="110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секретарь муниципальной службы 2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6</w:t>
            </w:r>
          </w:p>
        </w:tc>
      </w:tr>
      <w:tr w:rsidR="00B57F4E" w:rsidRPr="00B57F4E" w:rsidTr="00996A85">
        <w:trPr>
          <w:cantSplit/>
          <w:trHeight w:val="390"/>
          <w:jc w:val="center"/>
        </w:trPr>
        <w:tc>
          <w:tcPr>
            <w:tcW w:w="11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F4E" w:rsidRPr="00B57F4E" w:rsidRDefault="00B57F4E" w:rsidP="00996A85">
            <w:pPr>
              <w:pStyle w:val="conspluscell0"/>
              <w:jc w:val="center"/>
              <w:rPr>
                <w:rFonts w:ascii="Arial" w:hAnsi="Arial" w:cs="Arial"/>
              </w:rPr>
            </w:pP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секретарь муниципальной службы 3 класса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4E" w:rsidRPr="00B57F4E" w:rsidRDefault="00B57F4E" w:rsidP="00996A85">
            <w:pPr>
              <w:pStyle w:val="conspluscell0"/>
              <w:ind w:firstLine="121"/>
              <w:jc w:val="center"/>
              <w:rPr>
                <w:rFonts w:ascii="Arial" w:hAnsi="Arial" w:cs="Arial"/>
              </w:rPr>
            </w:pPr>
            <w:r w:rsidRPr="00B57F4E">
              <w:rPr>
                <w:rFonts w:ascii="Arial" w:hAnsi="Arial" w:cs="Arial"/>
              </w:rPr>
              <w:t>5</w:t>
            </w:r>
          </w:p>
        </w:tc>
      </w:tr>
    </w:tbl>
    <w:p w:rsidR="00987214" w:rsidRPr="00B57F4E" w:rsidRDefault="00987214">
      <w:pPr>
        <w:rPr>
          <w:rFonts w:ascii="Arial" w:hAnsi="Arial" w:cs="Arial"/>
          <w:sz w:val="24"/>
          <w:szCs w:val="24"/>
        </w:rPr>
      </w:pPr>
    </w:p>
    <w:sectPr w:rsidR="00987214" w:rsidRPr="00B57F4E" w:rsidSect="00E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7AA"/>
    <w:multiLevelType w:val="multilevel"/>
    <w:tmpl w:val="F4BC5B66"/>
    <w:lvl w:ilvl="0">
      <w:start w:val="6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1B4900A8"/>
    <w:multiLevelType w:val="hybridMultilevel"/>
    <w:tmpl w:val="A300DF00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2C7F3335"/>
    <w:multiLevelType w:val="hybridMultilevel"/>
    <w:tmpl w:val="55285E86"/>
    <w:lvl w:ilvl="0" w:tplc="A5B0FAFA">
      <w:start w:val="1"/>
      <w:numFmt w:val="decimal"/>
      <w:lvlText w:val="%1."/>
      <w:lvlJc w:val="left"/>
      <w:pPr>
        <w:ind w:left="12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37574BCA"/>
    <w:multiLevelType w:val="multilevel"/>
    <w:tmpl w:val="AFA4B91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71" w:hanging="15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71" w:hanging="15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1" w:hanging="15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71" w:hanging="15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1" w:hanging="15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cs="Times New Roman" w:hint="default"/>
      </w:rPr>
    </w:lvl>
  </w:abstractNum>
  <w:abstractNum w:abstractNumId="4">
    <w:nsid w:val="37980195"/>
    <w:multiLevelType w:val="hybridMultilevel"/>
    <w:tmpl w:val="C66231AE"/>
    <w:lvl w:ilvl="0" w:tplc="C8561694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5D874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60130CFC"/>
    <w:multiLevelType w:val="hybridMultilevel"/>
    <w:tmpl w:val="84A65098"/>
    <w:lvl w:ilvl="0" w:tplc="C8561694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5DCCEF94">
      <w:start w:val="1"/>
      <w:numFmt w:val="decimal"/>
      <w:lvlText w:val="%2."/>
      <w:lvlJc w:val="left"/>
      <w:pPr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6D2E51FE"/>
    <w:multiLevelType w:val="hybridMultilevel"/>
    <w:tmpl w:val="A89AC3C8"/>
    <w:lvl w:ilvl="0" w:tplc="C85616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F4E5E11"/>
    <w:multiLevelType w:val="multilevel"/>
    <w:tmpl w:val="E550B1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F4E"/>
    <w:rsid w:val="001C0965"/>
    <w:rsid w:val="00372382"/>
    <w:rsid w:val="003C581F"/>
    <w:rsid w:val="004D1C7C"/>
    <w:rsid w:val="00806DE0"/>
    <w:rsid w:val="00874206"/>
    <w:rsid w:val="00975BBC"/>
    <w:rsid w:val="00987214"/>
    <w:rsid w:val="00B57F4E"/>
    <w:rsid w:val="00EC2139"/>
    <w:rsid w:val="00FA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57F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57F4E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uiPriority w:val="99"/>
    <w:rsid w:val="00B57F4E"/>
    <w:rPr>
      <w:rFonts w:cs="Times New Roman"/>
    </w:rPr>
  </w:style>
  <w:style w:type="paragraph" w:customStyle="1" w:styleId="ConsPlusNormal">
    <w:name w:val="ConsPlusNormal"/>
    <w:rsid w:val="00B57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5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5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basedOn w:val="a"/>
    <w:uiPriority w:val="99"/>
    <w:rsid w:val="00B5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57F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iPriority w:val="99"/>
    <w:rsid w:val="00B57F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uiPriority w:val="99"/>
    <w:rsid w:val="00B57F4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5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9702/" TargetMode="External"/><Relationship Id="rId13" Type="http://schemas.openxmlformats.org/officeDocument/2006/relationships/hyperlink" Target="https://docs.cntd.ru/document/9520142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66530/" TargetMode="External"/><Relationship Id="rId12" Type="http://schemas.openxmlformats.org/officeDocument/2006/relationships/hyperlink" Target="https://docs.cntd.ru/document/9520047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3D0B916CDA9CA7974976CA46012F9BAA1BAC5881F80EE0FBEDED7347CDAA9765CFCAEB28j5D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571/" TargetMode="External"/><Relationship Id="rId11" Type="http://schemas.openxmlformats.org/officeDocument/2006/relationships/hyperlink" Target="https://mf.orb.ru/documents/active/20643/" TargetMode="External"/><Relationship Id="rId5" Type="http://schemas.openxmlformats.org/officeDocument/2006/relationships/hyperlink" Target="https://www.consultant.ru/document/cons_doc_LAW_34683/" TargetMode="External"/><Relationship Id="rId15" Type="http://schemas.openxmlformats.org/officeDocument/2006/relationships/hyperlink" Target="https://razsovet.ru/category/docs/resh/" TargetMode="External"/><Relationship Id="rId10" Type="http://schemas.openxmlformats.org/officeDocument/2006/relationships/hyperlink" Target="https://docs.cntd.ru/document/952010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1638267" TargetMode="External"/><Relationship Id="rId14" Type="http://schemas.openxmlformats.org/officeDocument/2006/relationships/hyperlink" Target="https://razsovet.ru/category/docs/re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18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3</cp:revision>
  <dcterms:created xsi:type="dcterms:W3CDTF">2023-01-20T06:42:00Z</dcterms:created>
  <dcterms:modified xsi:type="dcterms:W3CDTF">2023-01-23T10:30:00Z</dcterms:modified>
</cp:coreProperties>
</file>