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84" w:rsidRPr="007C0885" w:rsidRDefault="006E4C84" w:rsidP="006E4C84">
      <w:pPr>
        <w:jc w:val="center"/>
        <w:rPr>
          <w:b/>
          <w:caps/>
          <w:sz w:val="28"/>
          <w:szCs w:val="28"/>
        </w:rPr>
      </w:pPr>
      <w:r w:rsidRPr="007C0885">
        <w:rPr>
          <w:b/>
          <w:caps/>
          <w:sz w:val="28"/>
          <w:szCs w:val="28"/>
        </w:rPr>
        <w:t>Администрация</w:t>
      </w:r>
    </w:p>
    <w:p w:rsidR="006E4C84" w:rsidRPr="007C0885" w:rsidRDefault="006E4C84" w:rsidP="006E4C84">
      <w:pPr>
        <w:jc w:val="center"/>
        <w:rPr>
          <w:b/>
          <w:sz w:val="28"/>
          <w:szCs w:val="28"/>
        </w:rPr>
      </w:pPr>
      <w:r w:rsidRPr="007C0885">
        <w:rPr>
          <w:b/>
          <w:sz w:val="28"/>
          <w:szCs w:val="28"/>
        </w:rPr>
        <w:t>МУНИЦИПАЛЬНОГО ОБРАЗОВАНИЯ</w:t>
      </w:r>
    </w:p>
    <w:p w:rsidR="006E4C84" w:rsidRPr="007C0885" w:rsidRDefault="006E4C84" w:rsidP="006E4C84">
      <w:pPr>
        <w:jc w:val="center"/>
        <w:rPr>
          <w:b/>
          <w:sz w:val="28"/>
          <w:szCs w:val="28"/>
        </w:rPr>
      </w:pPr>
      <w:r w:rsidRPr="007C0885">
        <w:rPr>
          <w:b/>
          <w:sz w:val="28"/>
          <w:szCs w:val="28"/>
        </w:rPr>
        <w:t>РАЗДОЛЬНЫЙ СЕЛЬСОВЕТ БЕЛЯЕВСКОГО РАЙОНА</w:t>
      </w:r>
    </w:p>
    <w:p w:rsidR="006E4C84" w:rsidRPr="007C0885" w:rsidRDefault="006E4C84" w:rsidP="006E4C84">
      <w:pPr>
        <w:jc w:val="center"/>
        <w:rPr>
          <w:b/>
          <w:sz w:val="28"/>
          <w:szCs w:val="28"/>
        </w:rPr>
      </w:pPr>
      <w:r w:rsidRPr="007C0885">
        <w:rPr>
          <w:b/>
          <w:sz w:val="28"/>
          <w:szCs w:val="28"/>
        </w:rPr>
        <w:t>ОРЕНБУРГСКОЙ  ОБЛАСТИ</w:t>
      </w:r>
    </w:p>
    <w:p w:rsidR="006E4C84" w:rsidRPr="007C0885" w:rsidRDefault="006E4C84" w:rsidP="006E4C84">
      <w:pPr>
        <w:jc w:val="center"/>
        <w:rPr>
          <w:b/>
          <w:caps/>
          <w:sz w:val="28"/>
          <w:szCs w:val="28"/>
        </w:rPr>
      </w:pPr>
    </w:p>
    <w:p w:rsidR="006E4C84" w:rsidRPr="007C0885" w:rsidRDefault="006E4C84" w:rsidP="006E4C84">
      <w:pPr>
        <w:jc w:val="center"/>
        <w:rPr>
          <w:b/>
          <w:caps/>
          <w:sz w:val="28"/>
          <w:szCs w:val="28"/>
        </w:rPr>
      </w:pPr>
      <w:r w:rsidRPr="007C0885">
        <w:rPr>
          <w:b/>
          <w:caps/>
          <w:sz w:val="28"/>
          <w:szCs w:val="28"/>
        </w:rPr>
        <w:t xml:space="preserve">постановление </w:t>
      </w:r>
    </w:p>
    <w:p w:rsidR="006E4C84" w:rsidRPr="007C0885" w:rsidRDefault="006E4C84" w:rsidP="006E4C84">
      <w:pPr>
        <w:jc w:val="center"/>
        <w:rPr>
          <w:sz w:val="28"/>
          <w:szCs w:val="28"/>
        </w:rPr>
      </w:pPr>
      <w:r w:rsidRPr="007C0885">
        <w:rPr>
          <w:sz w:val="28"/>
          <w:szCs w:val="28"/>
        </w:rPr>
        <w:t>с. Междуречье</w:t>
      </w:r>
    </w:p>
    <w:p w:rsidR="006E4C84" w:rsidRPr="007C0885" w:rsidRDefault="006E4C84" w:rsidP="006E4C84">
      <w:pPr>
        <w:jc w:val="center"/>
        <w:rPr>
          <w:sz w:val="28"/>
          <w:szCs w:val="28"/>
          <w:u w:val="single"/>
        </w:rPr>
      </w:pPr>
      <w:r w:rsidRPr="007C0885">
        <w:rPr>
          <w:sz w:val="28"/>
          <w:szCs w:val="28"/>
        </w:rPr>
        <w:t>12.07.2021                                                                                      № 3</w:t>
      </w:r>
      <w:r>
        <w:rPr>
          <w:sz w:val="28"/>
          <w:szCs w:val="28"/>
        </w:rPr>
        <w:t>2</w:t>
      </w:r>
      <w:r w:rsidRPr="007C0885">
        <w:rPr>
          <w:sz w:val="28"/>
          <w:szCs w:val="28"/>
        </w:rPr>
        <w:t>-п</w:t>
      </w:r>
    </w:p>
    <w:p w:rsidR="004D7FCA" w:rsidRDefault="004D7FCA" w:rsidP="004D7FCA">
      <w:r w:rsidRPr="004D7FCA">
        <w:t xml:space="preserve">             </w:t>
      </w:r>
    </w:p>
    <w:p w:rsidR="006E4C84" w:rsidRPr="004D7FCA" w:rsidRDefault="006E4C84" w:rsidP="004D7FCA"/>
    <w:p w:rsidR="006E4C84" w:rsidRPr="00156E57" w:rsidRDefault="006E4C84" w:rsidP="006E4C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6E5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56E57">
        <w:rPr>
          <w:rFonts w:ascii="Times New Roman" w:hAnsi="Times New Roman" w:cs="Times New Roman"/>
          <w:color w:val="000000"/>
          <w:sz w:val="28"/>
          <w:szCs w:val="28"/>
        </w:rPr>
        <w:t>«Присвоение, изменение и аннулирование адресов объектов адресации»</w:t>
      </w:r>
    </w:p>
    <w:p w:rsidR="006E4C84" w:rsidRDefault="006E4C84" w:rsidP="006E4C84"/>
    <w:p w:rsidR="006E4C84" w:rsidRDefault="006E4C84" w:rsidP="006E4C84"/>
    <w:p w:rsidR="006E4C84" w:rsidRPr="00156E57" w:rsidRDefault="006E4C84" w:rsidP="006E4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6E57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 №131- ФЗ «Об общих принципах организации местного самоуправления в Российской Федерации», </w:t>
      </w:r>
      <w:r w:rsidRPr="00156E57">
        <w:rPr>
          <w:rFonts w:ascii="Times New Roman" w:hAnsi="Times New Roman"/>
          <w:b w:val="0"/>
          <w:color w:val="1E1E1E"/>
          <w:sz w:val="28"/>
          <w:szCs w:val="28"/>
        </w:rPr>
        <w:t>постановлением Правительства Российской Федерации от 19 ноября 2014 года №1221 «Об утверждении Правил присвоения, изменения и аннулирования адресов»</w:t>
      </w:r>
      <w:r>
        <w:rPr>
          <w:rFonts w:ascii="Times New Roman" w:hAnsi="Times New Roman"/>
          <w:b w:val="0"/>
          <w:color w:val="1E1E1E"/>
          <w:sz w:val="28"/>
          <w:szCs w:val="28"/>
        </w:rPr>
        <w:t>, руководствуясь Уставом муниципального образования Раздольный сельсовет</w:t>
      </w:r>
      <w:r w:rsidRPr="00156E57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6E4C84" w:rsidRPr="00156E57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E57">
        <w:rPr>
          <w:rFonts w:ascii="Times New Roman" w:hAnsi="Times New Roman" w:cs="Times New Roman"/>
          <w:sz w:val="28"/>
          <w:szCs w:val="28"/>
        </w:rPr>
        <w:t xml:space="preserve">1. Утвердить типовой административный регламент предоставления муниципальной услуги </w:t>
      </w:r>
      <w:r w:rsidRPr="00156E57">
        <w:rPr>
          <w:rFonts w:ascii="Times New Roman" w:hAnsi="Times New Roman" w:cs="Times New Roman"/>
          <w:color w:val="000000"/>
          <w:sz w:val="28"/>
          <w:szCs w:val="28"/>
        </w:rPr>
        <w:t>«Присвоение, изменение и аннулирование адресов объектов адресации»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6E5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E4C84" w:rsidRPr="005B6382" w:rsidRDefault="006E4C84" w:rsidP="006E4C84">
      <w:pPr>
        <w:ind w:firstLine="709"/>
        <w:jc w:val="both"/>
        <w:rPr>
          <w:sz w:val="28"/>
          <w:szCs w:val="28"/>
        </w:rPr>
      </w:pPr>
      <w:r w:rsidRPr="005B6382">
        <w:rPr>
          <w:sz w:val="28"/>
          <w:szCs w:val="28"/>
        </w:rPr>
        <w:t>2. Признать утратившим силу следующее постановление администрации:</w:t>
      </w:r>
    </w:p>
    <w:p w:rsidR="006E4C84" w:rsidRPr="005B6382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6382">
        <w:rPr>
          <w:rFonts w:ascii="Times New Roman" w:hAnsi="Times New Roman" w:cs="Times New Roman"/>
          <w:sz w:val="28"/>
          <w:szCs w:val="28"/>
        </w:rPr>
        <w:t xml:space="preserve">- от </w:t>
      </w:r>
      <w:r w:rsidR="00285807">
        <w:rPr>
          <w:rFonts w:ascii="Times New Roman" w:hAnsi="Times New Roman" w:cs="Times New Roman"/>
          <w:sz w:val="28"/>
          <w:szCs w:val="28"/>
        </w:rPr>
        <w:t>25.11.2020</w:t>
      </w:r>
      <w:r w:rsidRPr="005B6382">
        <w:rPr>
          <w:rFonts w:ascii="Times New Roman" w:hAnsi="Times New Roman" w:cs="Times New Roman"/>
          <w:sz w:val="28"/>
          <w:szCs w:val="28"/>
        </w:rPr>
        <w:t xml:space="preserve"> №</w:t>
      </w:r>
      <w:r w:rsidR="00285807">
        <w:rPr>
          <w:rFonts w:ascii="Times New Roman" w:hAnsi="Times New Roman" w:cs="Times New Roman"/>
          <w:sz w:val="28"/>
          <w:szCs w:val="28"/>
        </w:rPr>
        <w:t xml:space="preserve"> 49</w:t>
      </w:r>
      <w:r w:rsidRPr="005B6382">
        <w:rPr>
          <w:rFonts w:ascii="Times New Roman" w:hAnsi="Times New Roman" w:cs="Times New Roman"/>
          <w:sz w:val="28"/>
          <w:szCs w:val="28"/>
        </w:rPr>
        <w:t>-п «</w:t>
      </w:r>
      <w:bookmarkStart w:id="0" w:name="_GoBack"/>
      <w:bookmarkEnd w:id="0"/>
      <w:r w:rsidRPr="005B6382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5B6382">
        <w:rPr>
          <w:rFonts w:ascii="Times New Roman" w:hAnsi="Times New Roman" w:cs="Times New Roman"/>
          <w:color w:val="000000"/>
          <w:sz w:val="28"/>
          <w:szCs w:val="28"/>
        </w:rPr>
        <w:t>«Присвоение, изменение и аннулирование адресов объектов адресации»</w:t>
      </w:r>
      <w:r w:rsidRPr="005B6382">
        <w:rPr>
          <w:rFonts w:ascii="Times New Roman" w:hAnsi="Times New Roman" w:cs="Times New Roman"/>
          <w:sz w:val="28"/>
          <w:szCs w:val="28"/>
        </w:rPr>
        <w:t>»;</w:t>
      </w:r>
    </w:p>
    <w:p w:rsidR="006E4C84" w:rsidRDefault="006E4C84" w:rsidP="006E4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534DE8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настоящего постановления оставляю за собой.</w:t>
      </w:r>
    </w:p>
    <w:p w:rsidR="006E4C84" w:rsidRPr="00534DE8" w:rsidRDefault="006E4C84" w:rsidP="006E4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34DE8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после его обнародования (опубликования).</w:t>
      </w:r>
    </w:p>
    <w:p w:rsidR="006E4C84" w:rsidRDefault="006E4C84" w:rsidP="006E4C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474B" w:rsidRPr="00534DE8" w:rsidRDefault="009E474B" w:rsidP="006E4C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4C84" w:rsidRPr="00534DE8" w:rsidRDefault="006E4C84" w:rsidP="006E4C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4C84" w:rsidRPr="009E474B" w:rsidRDefault="009E474B" w:rsidP="006E4C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474B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                                  К.К. Нурмухамбетов</w:t>
      </w:r>
    </w:p>
    <w:p w:rsidR="006E4C84" w:rsidRDefault="006E4C84" w:rsidP="006E4C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E474B" w:rsidRPr="00534DE8" w:rsidRDefault="009E474B" w:rsidP="006E4C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4C84" w:rsidRDefault="006E4C84" w:rsidP="006E4C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4DE8">
        <w:rPr>
          <w:rFonts w:ascii="Times New Roman" w:hAnsi="Times New Roman" w:cs="Times New Roman"/>
          <w:b w:val="0"/>
          <w:sz w:val="28"/>
          <w:szCs w:val="28"/>
        </w:rPr>
        <w:t>Разослано: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DE8">
        <w:rPr>
          <w:rFonts w:ascii="Times New Roman" w:hAnsi="Times New Roman" w:cs="Times New Roman"/>
          <w:b w:val="0"/>
          <w:sz w:val="28"/>
          <w:szCs w:val="28"/>
        </w:rPr>
        <w:t>администрации райо</w:t>
      </w:r>
      <w:r>
        <w:rPr>
          <w:rFonts w:ascii="Times New Roman" w:hAnsi="Times New Roman" w:cs="Times New Roman"/>
          <w:b w:val="0"/>
          <w:sz w:val="28"/>
          <w:szCs w:val="28"/>
        </w:rPr>
        <w:t>на,</w:t>
      </w:r>
      <w:r w:rsidRPr="00534DE8">
        <w:rPr>
          <w:rFonts w:ascii="Times New Roman" w:hAnsi="Times New Roman" w:cs="Times New Roman"/>
          <w:b w:val="0"/>
          <w:sz w:val="28"/>
          <w:szCs w:val="28"/>
        </w:rPr>
        <w:t xml:space="preserve"> прокур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ору, в дело                    </w:t>
      </w:r>
    </w:p>
    <w:p w:rsidR="006E4C84" w:rsidRDefault="006E4C84" w:rsidP="006E4C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E4C84" w:rsidRDefault="006E4C84" w:rsidP="006E4C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E4C84" w:rsidRDefault="006E4C84" w:rsidP="006E4C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E4C84" w:rsidRPr="00131A40" w:rsidRDefault="006E4C84" w:rsidP="006E4C8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1A4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6E4C84" w:rsidRPr="00131A40" w:rsidRDefault="006E4C84" w:rsidP="006E4C84">
      <w:pPr>
        <w:pStyle w:val="ConsPlusTitle"/>
        <w:ind w:right="-1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1A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131A40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6E4C84" w:rsidRDefault="006E4C84" w:rsidP="006E4C84">
      <w:pPr>
        <w:pStyle w:val="ConsPlusTitle"/>
        <w:ind w:right="-1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31A4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  <w:b w:val="0"/>
          <w:sz w:val="28"/>
          <w:szCs w:val="28"/>
        </w:rPr>
        <w:t>12.07.2021</w:t>
      </w:r>
      <w:r w:rsidRPr="00131A4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32</w:t>
      </w:r>
      <w:r w:rsidRPr="00131A40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6E4C84" w:rsidRDefault="006E4C84" w:rsidP="006E4C84">
      <w:pPr>
        <w:pStyle w:val="ConsPlusTitle"/>
        <w:ind w:right="272"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E4C84" w:rsidRPr="005B6382" w:rsidRDefault="006E4C84" w:rsidP="006E4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382">
        <w:rPr>
          <w:rFonts w:ascii="Times New Roman" w:hAnsi="Times New Roman" w:cs="Times New Roman"/>
          <w:sz w:val="28"/>
          <w:szCs w:val="28"/>
        </w:rPr>
        <w:t>Типовой административный регламент</w:t>
      </w:r>
    </w:p>
    <w:p w:rsidR="006E4C84" w:rsidRPr="005B6382" w:rsidRDefault="006E4C84" w:rsidP="006E4C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38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E4C84" w:rsidRPr="005B6382" w:rsidRDefault="006E4C84" w:rsidP="006E4C84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6382">
        <w:rPr>
          <w:rFonts w:ascii="Times New Roman" w:hAnsi="Times New Roman" w:cs="Times New Roman"/>
          <w:b/>
          <w:color w:val="000000"/>
          <w:sz w:val="28"/>
          <w:szCs w:val="28"/>
        </w:rPr>
        <w:t>«Присвоение, изменение и аннулирование адресов объектов адресации»</w:t>
      </w:r>
    </w:p>
    <w:p w:rsidR="006E4C84" w:rsidRPr="005B6382" w:rsidRDefault="006E4C84" w:rsidP="006E4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84" w:rsidRPr="005B6382" w:rsidRDefault="006E4C84" w:rsidP="006E4C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B63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B638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E4C84" w:rsidRPr="005B6382" w:rsidRDefault="006E4C84" w:rsidP="006E4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84" w:rsidRPr="005B6382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B638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6E4C84" w:rsidRPr="006A5046" w:rsidRDefault="006E4C84" w:rsidP="006E4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5B6382" w:rsidRDefault="006E4C84" w:rsidP="006E4C8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382">
        <w:rPr>
          <w:rFonts w:ascii="Times New Roman" w:hAnsi="Times New Roman" w:cs="Times New Roman"/>
          <w:sz w:val="28"/>
          <w:szCs w:val="28"/>
        </w:rPr>
        <w:t>1.  Административный  регламент  предоставления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382">
        <w:rPr>
          <w:rFonts w:ascii="Times New Roman" w:hAnsi="Times New Roman" w:cs="Times New Roman"/>
          <w:sz w:val="28"/>
          <w:szCs w:val="28"/>
        </w:rPr>
        <w:t xml:space="preserve">(далее – Административный регламент) </w:t>
      </w:r>
      <w:r w:rsidRPr="00F91E8B">
        <w:rPr>
          <w:rFonts w:ascii="Times New Roman" w:hAnsi="Times New Roman" w:cs="Times New Roman"/>
          <w:sz w:val="28"/>
          <w:szCs w:val="28"/>
        </w:rPr>
        <w:t>«</w:t>
      </w:r>
      <w:r w:rsidRPr="00F91E8B">
        <w:rPr>
          <w:rFonts w:ascii="Times New Roman" w:hAnsi="Times New Roman" w:cs="Times New Roman"/>
          <w:color w:val="000000"/>
          <w:sz w:val="28"/>
          <w:szCs w:val="28"/>
        </w:rPr>
        <w:t>Присвоение, изменение и аннулирование адресов объектов адресации</w:t>
      </w:r>
      <w:r w:rsidRPr="00F91E8B">
        <w:rPr>
          <w:rFonts w:ascii="Times New Roman" w:hAnsi="Times New Roman" w:cs="Times New Roman"/>
          <w:sz w:val="28"/>
          <w:szCs w:val="28"/>
        </w:rPr>
        <w:t>»</w:t>
      </w:r>
      <w:r w:rsidRPr="005B6382">
        <w:rPr>
          <w:rFonts w:ascii="Times New Roman" w:hAnsi="Times New Roman" w:cs="Times New Roman"/>
          <w:sz w:val="28"/>
          <w:szCs w:val="28"/>
        </w:rPr>
        <w:t xml:space="preserve"> (далее   -   муниципальная   услуга)  устанавливает  порядок  и  стандарт предоставления  муниципальной  услуги,  в  том  числе  определяет сроки и последовательность административных процедур (действий)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Раздольный</w:t>
      </w:r>
      <w:r w:rsidRPr="005B6382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(далее – орган местного самоуправления), осуществляемых  по  запросу  физического  или  юридического  лица  либо  их уполномоченных  представителей  (далее  - заявитель) в пределах полномочий, установленных   нормативными   правовыми  актами  Российской  Федерации,  в соответствии  с  требованиями  Федерального  </w:t>
      </w:r>
      <w:hyperlink r:id="rId8" w:history="1">
        <w:r w:rsidRPr="005B638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B6382">
        <w:rPr>
          <w:rFonts w:ascii="Times New Roman" w:hAnsi="Times New Roman" w:cs="Times New Roman"/>
          <w:sz w:val="28"/>
          <w:szCs w:val="28"/>
        </w:rPr>
        <w:t xml:space="preserve">  от  27  июля 2010 года    №  210-ФЗ  «Об  организации  предоставления государственных и муниципальных услуг» (далее – закон № 210-ФЗ).</w:t>
      </w:r>
    </w:p>
    <w:p w:rsidR="006E4C84" w:rsidRPr="006A5046" w:rsidRDefault="006E4C84" w:rsidP="006E4C84">
      <w:pPr>
        <w:widowControl w:val="0"/>
        <w:jc w:val="both"/>
      </w:pPr>
    </w:p>
    <w:p w:rsidR="006E4C84" w:rsidRPr="00F91E8B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E4C84" w:rsidRPr="006A5046" w:rsidRDefault="006E4C84" w:rsidP="006E4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2. Заявителями являются физические и (или) юридические лица, обратившиеся в орган местного самоуправления с заявлением о предоставлении муниципальной услуги.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 xml:space="preserve"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</w:t>
      </w:r>
      <w:r w:rsidRPr="00F91E8B">
        <w:rPr>
          <w:sz w:val="28"/>
          <w:szCs w:val="28"/>
        </w:rPr>
        <w:lastRenderedPageBreak/>
        <w:t>уполномоченный на подачу такого заявления</w:t>
      </w:r>
      <w:r>
        <w:rPr>
          <w:sz w:val="28"/>
          <w:szCs w:val="28"/>
        </w:rPr>
        <w:t xml:space="preserve"> </w:t>
      </w:r>
      <w:r w:rsidRPr="00F91E8B">
        <w:rPr>
          <w:sz w:val="28"/>
          <w:szCs w:val="28"/>
        </w:rPr>
        <w:t>принятым решением общего собрания членов такого товарищества.</w:t>
      </w:r>
    </w:p>
    <w:p w:rsidR="006E4C84" w:rsidRPr="006A5046" w:rsidRDefault="006E4C84" w:rsidP="006E4C84">
      <w:pPr>
        <w:widowControl w:val="0"/>
        <w:ind w:firstLine="708"/>
        <w:jc w:val="both"/>
      </w:pPr>
    </w:p>
    <w:p w:rsidR="006E4C84" w:rsidRPr="00F91E8B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6E4C84" w:rsidRPr="00F91E8B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6E4C84" w:rsidRPr="006A5046" w:rsidRDefault="006E4C84" w:rsidP="006E4C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3. Информация по вопросам предоставления 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 органа местного самоуправления:</w:t>
      </w:r>
      <w:r w:rsidRPr="00F91E8B">
        <w:t xml:space="preserve"> </w:t>
      </w:r>
      <w:hyperlink r:id="rId9" w:history="1">
        <w:r w:rsidRPr="00060B77">
          <w:rPr>
            <w:rStyle w:val="aa"/>
            <w:sz w:val="28"/>
            <w:szCs w:val="28"/>
          </w:rPr>
          <w:t>https://razsovet.ru/</w:t>
        </w:r>
      </w:hyperlink>
      <w:r w:rsidRPr="00F91E8B">
        <w:rPr>
          <w:sz w:val="28"/>
          <w:szCs w:val="28"/>
        </w:rPr>
        <w:t xml:space="preserve">, а также в специализированных информационных системах «Реестр государственных (муниципальных) услуг (функций) Оренбургской области» (далее – Реестр) и «Единый портал государственных и муниципальных услуг (функций) (www.gosuslugi.ru) (далее – Портал). 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4. 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 (далее – соглашение о взаимодействии), уполномоченного органа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предоставляется в электронной форме через Портал.</w:t>
      </w:r>
    </w:p>
    <w:p w:rsidR="006E4C84" w:rsidRPr="00F91E8B" w:rsidRDefault="006E4C84" w:rsidP="006E4C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6E4C84" w:rsidRPr="00F91E8B" w:rsidRDefault="006E4C84" w:rsidP="006E4C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1E8B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6E4C84" w:rsidRPr="00F91E8B" w:rsidRDefault="006E4C84" w:rsidP="006E4C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C84" w:rsidRPr="00F91E8B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6E4C84" w:rsidRPr="00F91E8B" w:rsidRDefault="006E4C84" w:rsidP="006E4C8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 xml:space="preserve">5. Наименование муниципальной услуги: </w:t>
      </w:r>
      <w:r w:rsidRPr="00F91E8B">
        <w:rPr>
          <w:color w:val="000000"/>
          <w:sz w:val="28"/>
          <w:szCs w:val="28"/>
        </w:rPr>
        <w:t>«Присвоение, изменение и аннулирование адресов объектов адресации».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6. Муниципальная услуга носит заявительный порядок обращения.</w:t>
      </w:r>
    </w:p>
    <w:p w:rsidR="006E4C84" w:rsidRPr="006A5046" w:rsidRDefault="006E4C84" w:rsidP="006E4C8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6E4C84" w:rsidRPr="00F91E8B" w:rsidRDefault="006E4C84" w:rsidP="006E4C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sub_4011"/>
      <w:r w:rsidRPr="00F91E8B">
        <w:rPr>
          <w:rFonts w:eastAsia="Calibri"/>
          <w:sz w:val="28"/>
          <w:szCs w:val="28"/>
          <w:lang w:eastAsia="en-US"/>
        </w:rPr>
        <w:t>7. Муниципальная услуга</w:t>
      </w:r>
      <w:bookmarkEnd w:id="1"/>
      <w:r w:rsidRPr="00F91E8B">
        <w:rPr>
          <w:rFonts w:eastAsia="Calibri"/>
          <w:sz w:val="28"/>
          <w:szCs w:val="28"/>
          <w:lang w:eastAsia="en-US"/>
        </w:rPr>
        <w:t xml:space="preserve"> предоставляется органом местного самоуправления </w:t>
      </w:r>
      <w:r>
        <w:rPr>
          <w:rFonts w:eastAsia="Calibri"/>
          <w:sz w:val="28"/>
          <w:szCs w:val="28"/>
          <w:lang w:eastAsia="en-US"/>
        </w:rPr>
        <w:t>муниципального образования Раздольный сельсовет</w:t>
      </w:r>
      <w:r w:rsidRPr="00F91E8B">
        <w:rPr>
          <w:rFonts w:eastAsia="Calibri"/>
          <w:sz w:val="28"/>
          <w:szCs w:val="28"/>
          <w:lang w:eastAsia="en-US"/>
        </w:rPr>
        <w:t>.</w:t>
      </w:r>
    </w:p>
    <w:p w:rsidR="006E4C84" w:rsidRPr="00F91E8B" w:rsidRDefault="006E4C84" w:rsidP="006E4C84">
      <w:pPr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F91E8B">
        <w:rPr>
          <w:sz w:val="28"/>
          <w:szCs w:val="28"/>
        </w:rP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6E4C84" w:rsidRPr="00F91E8B" w:rsidRDefault="006E4C84" w:rsidP="006E4C84">
      <w:pPr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lastRenderedPageBreak/>
        <w:t>9.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6E4C84" w:rsidRPr="006A5046" w:rsidRDefault="006E4C84" w:rsidP="006E4C84">
      <w:pPr>
        <w:ind w:firstLine="709"/>
        <w:jc w:val="both"/>
      </w:pPr>
    </w:p>
    <w:p w:rsidR="006E4C84" w:rsidRPr="00F91E8B" w:rsidRDefault="006E4C84" w:rsidP="006E4C8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муниципальный услуги</w:t>
      </w:r>
    </w:p>
    <w:p w:rsidR="006E4C84" w:rsidRPr="006A5046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10. Результатом предоставления муниципальной услуги является:</w:t>
      </w:r>
    </w:p>
    <w:p w:rsidR="006E4C84" w:rsidRPr="00F91E8B" w:rsidRDefault="006E4C84" w:rsidP="006E4C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1E8B">
        <w:rPr>
          <w:rFonts w:ascii="Times New Roman" w:hAnsi="Times New Roman" w:cs="Times New Roman"/>
          <w:color w:val="000000"/>
          <w:sz w:val="28"/>
          <w:szCs w:val="28"/>
        </w:rPr>
        <w:t>выдача решения органа местного самоуправления о присвоении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E8B">
        <w:rPr>
          <w:rFonts w:ascii="Times New Roman" w:hAnsi="Times New Roman" w:cs="Times New Roman"/>
          <w:color w:val="000000"/>
          <w:sz w:val="28"/>
          <w:szCs w:val="28"/>
        </w:rPr>
        <w:t xml:space="preserve">адреса объекту адресации (отказ в присвоении адреса объекту адресации); </w:t>
      </w:r>
    </w:p>
    <w:p w:rsidR="006E4C84" w:rsidRPr="00F91E8B" w:rsidRDefault="006E4C84" w:rsidP="006E4C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1E8B">
        <w:rPr>
          <w:rFonts w:ascii="Times New Roman" w:hAnsi="Times New Roman" w:cs="Times New Roman"/>
          <w:color w:val="000000"/>
          <w:sz w:val="28"/>
          <w:szCs w:val="28"/>
        </w:rPr>
        <w:t xml:space="preserve">выдача решения органа местного самоуправления об изменении адреса объекту адресации (отказ в присвоении адреса объекту адресации); </w:t>
      </w:r>
    </w:p>
    <w:p w:rsidR="006E4C84" w:rsidRPr="00F91E8B" w:rsidRDefault="006E4C84" w:rsidP="006E4C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91E8B">
        <w:rPr>
          <w:rFonts w:ascii="Times New Roman" w:hAnsi="Times New Roman" w:cs="Times New Roman"/>
          <w:color w:val="000000"/>
          <w:sz w:val="28"/>
          <w:szCs w:val="28"/>
        </w:rPr>
        <w:t>выдача решения органа местного самоуправления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1E8B">
        <w:rPr>
          <w:rFonts w:ascii="Times New Roman" w:hAnsi="Times New Roman" w:cs="Times New Roman"/>
          <w:color w:val="000000"/>
          <w:sz w:val="28"/>
          <w:szCs w:val="28"/>
        </w:rPr>
        <w:t>аннулировании адреса объекту адресации (отказ в аннулировании адреса объекту адресации).</w:t>
      </w:r>
    </w:p>
    <w:p w:rsidR="006E4C84" w:rsidRPr="00F91E8B" w:rsidRDefault="006E4C84" w:rsidP="006E4C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8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 (далее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1E8B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ЭП), </w:t>
      </w:r>
      <w:r w:rsidRPr="00F91E8B">
        <w:rPr>
          <w:rFonts w:eastAsia="Calibri"/>
          <w:sz w:val="28"/>
          <w:szCs w:val="28"/>
          <w:lang w:eastAsia="en-US"/>
        </w:rPr>
        <w:t>с использованием информационно-телекоммуникационных сетей общего пользования, в том числе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1E8B">
        <w:rPr>
          <w:rFonts w:eastAsia="Calibri"/>
          <w:sz w:val="28"/>
          <w:szCs w:val="28"/>
          <w:lang w:eastAsia="en-US"/>
        </w:rPr>
        <w:t>Портала, портала федеральной информационной адресной системы (далее - портал адресной системы);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документа,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истечения срока, установленного пунктом 12 Административного регламента.</w:t>
      </w:r>
    </w:p>
    <w:p w:rsidR="006E4C84" w:rsidRPr="00F91E8B" w:rsidRDefault="006E4C84" w:rsidP="006E4C84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91E8B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6E4C84" w:rsidRPr="006A5046" w:rsidRDefault="006E4C84" w:rsidP="006E4C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E4C84" w:rsidRPr="00F91E8B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E4C84" w:rsidRPr="006A5046" w:rsidRDefault="006E4C84" w:rsidP="006E4C8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lastRenderedPageBreak/>
        <w:t xml:space="preserve">12.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</w:t>
      </w:r>
      <w:r w:rsidRPr="00F91E8B">
        <w:rPr>
          <w:rFonts w:eastAsia="Calibri"/>
          <w:color w:val="000000"/>
          <w:sz w:val="28"/>
          <w:szCs w:val="28"/>
          <w:lang w:eastAsia="en-US"/>
        </w:rPr>
        <w:t xml:space="preserve">10 рабочих дней </w:t>
      </w:r>
      <w:r w:rsidRPr="00F91E8B">
        <w:rPr>
          <w:rFonts w:eastAsia="Calibri"/>
          <w:sz w:val="28"/>
          <w:szCs w:val="28"/>
          <w:lang w:eastAsia="en-US"/>
        </w:rPr>
        <w:t>со дня поступления заявления в орган местного самоуправления.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Срок выдачи (направления) документов, являющихся результатом предоставления муниципальной услуги: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в форме электронного документа, - не позднее 1-го рабочего дня со дня истечения срока, установленного  абзацем первым  настоящего пункта Административного регламента;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в форме документа на бумажном носителе - не позднее рабочего дня, следующего з</w:t>
      </w:r>
      <w:r w:rsidRPr="00F91E8B">
        <w:rPr>
          <w:rFonts w:eastAsia="Calibri"/>
          <w:color w:val="000000"/>
          <w:sz w:val="28"/>
          <w:szCs w:val="28"/>
          <w:lang w:eastAsia="en-US"/>
        </w:rPr>
        <w:t xml:space="preserve">а 10-м рабочим </w:t>
      </w:r>
      <w:r w:rsidRPr="00F91E8B">
        <w:rPr>
          <w:rFonts w:eastAsia="Calibri"/>
          <w:sz w:val="28"/>
          <w:szCs w:val="28"/>
          <w:lang w:eastAsia="en-US"/>
        </w:rPr>
        <w:t>днем со дня истечения срока, установленного абзацем первым настоящего пункта Административного регламента, посредством почтового отправления по указанному в заявлении почтовому адресу.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первым настоящего пункта Административного регламента.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E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представления заявления через МФЦ, срок, указанный в абзаце первом настоящего пункта, исчисляется со дня передачи МФЦ заявления и документов, указанных в пункте 15 Административного регламента (при их наличии), в орган местного самоуправления.  </w:t>
      </w:r>
    </w:p>
    <w:p w:rsidR="006E4C84" w:rsidRPr="006A5046" w:rsidRDefault="006E4C84" w:rsidP="006E4C8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4C84" w:rsidRPr="00F91E8B" w:rsidRDefault="006E4C84" w:rsidP="006E4C8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</w:t>
      </w:r>
    </w:p>
    <w:p w:rsidR="006E4C84" w:rsidRPr="00F91E8B" w:rsidRDefault="006E4C84" w:rsidP="006E4C8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регулирующие предоставление муниципальной услуги</w:t>
      </w:r>
    </w:p>
    <w:p w:rsidR="006E4C84" w:rsidRPr="006A5046" w:rsidRDefault="006E4C84" w:rsidP="006E4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91E8B">
        <w:rPr>
          <w:sz w:val="28"/>
          <w:szCs w:val="28"/>
        </w:rPr>
        <w:t>13. Перечень нормативных правовых актов, регулирующих предоставление</w:t>
      </w:r>
      <w:r>
        <w:rPr>
          <w:sz w:val="28"/>
          <w:szCs w:val="28"/>
        </w:rPr>
        <w:t xml:space="preserve"> </w:t>
      </w:r>
      <w:r w:rsidRPr="00F91E8B">
        <w:rPr>
          <w:sz w:val="28"/>
          <w:szCs w:val="28"/>
        </w:rPr>
        <w:t xml:space="preserve">муниципальной услуги, (с указанием их реквизитов и источников официального опубликования), размещается на официальном сайте органа местного самоуправления: </w:t>
      </w:r>
      <w:hyperlink r:id="rId10" w:history="1">
        <w:r w:rsidRPr="00060B77">
          <w:rPr>
            <w:rStyle w:val="aa"/>
            <w:sz w:val="28"/>
            <w:szCs w:val="28"/>
          </w:rPr>
          <w:t>https://razsovet.ru/</w:t>
        </w:r>
      </w:hyperlink>
      <w:r>
        <w:rPr>
          <w:sz w:val="28"/>
          <w:szCs w:val="28"/>
        </w:rPr>
        <w:t xml:space="preserve"> </w:t>
      </w:r>
      <w:r w:rsidRPr="00F91E8B">
        <w:rPr>
          <w:sz w:val="28"/>
          <w:szCs w:val="28"/>
        </w:rPr>
        <w:t xml:space="preserve">и на Портале.) </w:t>
      </w:r>
    </w:p>
    <w:p w:rsidR="006E4C84" w:rsidRPr="006A5046" w:rsidRDefault="006E4C84" w:rsidP="006E4C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E4C84" w:rsidRDefault="006E4C84" w:rsidP="006E4C8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</w:p>
    <w:p w:rsidR="006E4C84" w:rsidRPr="00F91E8B" w:rsidRDefault="006E4C84" w:rsidP="006E4C8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и обя</w:t>
      </w:r>
      <w:r>
        <w:rPr>
          <w:rFonts w:ascii="Times New Roman" w:hAnsi="Times New Roman" w:cs="Times New Roman"/>
          <w:b/>
          <w:sz w:val="28"/>
          <w:szCs w:val="28"/>
        </w:rPr>
        <w:t xml:space="preserve">зательных в соответствии </w:t>
      </w:r>
      <w:r w:rsidRPr="00F91E8B">
        <w:rPr>
          <w:rFonts w:ascii="Times New Roman" w:hAnsi="Times New Roman" w:cs="Times New Roman"/>
          <w:b/>
          <w:sz w:val="28"/>
          <w:szCs w:val="28"/>
        </w:rPr>
        <w:t xml:space="preserve">с нормативными правовыми актами </w:t>
      </w:r>
    </w:p>
    <w:p w:rsidR="006E4C84" w:rsidRPr="00F91E8B" w:rsidRDefault="006E4C84" w:rsidP="006E4C84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6E4C84" w:rsidRPr="006A5046" w:rsidRDefault="006E4C84" w:rsidP="006E4C8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4C84" w:rsidRPr="00F91E8B" w:rsidRDefault="006E4C84" w:rsidP="006E4C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14. Для получения муниципальной услуги предоставляются:</w:t>
      </w:r>
    </w:p>
    <w:p w:rsidR="006E4C84" w:rsidRPr="00F91E8B" w:rsidRDefault="006E4C84" w:rsidP="006E4C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1) заявление по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8B">
        <w:rPr>
          <w:rFonts w:ascii="Times New Roman" w:hAnsi="Times New Roman" w:cs="Times New Roman"/>
          <w:sz w:val="28"/>
          <w:szCs w:val="28"/>
        </w:rPr>
        <w:t>согласно приложению №1 к Административному регламенту.</w:t>
      </w:r>
    </w:p>
    <w:p w:rsidR="006E4C84" w:rsidRPr="00F91E8B" w:rsidRDefault="006E4C84" w:rsidP="006E4C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Заявитель вправе представить документы следующими способами: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lastRenderedPageBreak/>
        <w:t>1) посредством личного обращения;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6E4C84" w:rsidRPr="00F91E8B" w:rsidRDefault="006E4C84" w:rsidP="006E4C84">
      <w:pPr>
        <w:pStyle w:val="ConsPlusNormal"/>
        <w:tabs>
          <w:tab w:val="left" w:pos="81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3) через МФЦ (при наличии соглашения о взаимодействии);</w:t>
      </w:r>
      <w:r w:rsidRPr="00F91E8B">
        <w:rPr>
          <w:rFonts w:ascii="Times New Roman" w:hAnsi="Times New Roman" w:cs="Times New Roman"/>
          <w:sz w:val="28"/>
          <w:szCs w:val="28"/>
        </w:rPr>
        <w:tab/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4) в электронном виде через Портал, портал  адресной системы.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1E8B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подписывается заявителем либо представителем заявителя.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1" w:history="1">
        <w:r w:rsidRPr="00F91E8B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F91E8B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взаимодействии), либо в орган местного самоуправления.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(постановление Правительства Российской Федерации от 19.11.2014 № 1221 «Об утверждении Правил присвоения, изменения и аннулирования адресов» (далее – правила № 1221).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E4C84" w:rsidRPr="00F91E8B" w:rsidRDefault="006E4C84" w:rsidP="006E4C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7"/>
      <w:bookmarkEnd w:id="2"/>
      <w:r w:rsidRPr="00F91E8B">
        <w:rPr>
          <w:rFonts w:ascii="Times New Roman" w:hAnsi="Times New Roman" w:cs="Times New Roman"/>
          <w:sz w:val="28"/>
          <w:szCs w:val="28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6E4C84" w:rsidRPr="00B63FE0" w:rsidRDefault="006E4C84" w:rsidP="006E4C84">
      <w:pPr>
        <w:pStyle w:val="ConsPlusNormal"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4C84" w:rsidRPr="00F91E8B" w:rsidRDefault="006E4C84" w:rsidP="006E4C8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</w:t>
      </w:r>
    </w:p>
    <w:p w:rsidR="006E4C84" w:rsidRPr="00F91E8B" w:rsidRDefault="006E4C84" w:rsidP="006E4C84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 xml:space="preserve">необходимых в соответствии с нормативными правовыми актами </w:t>
      </w:r>
    </w:p>
    <w:p w:rsidR="006E4C84" w:rsidRPr="00F91E8B" w:rsidRDefault="006E4C84" w:rsidP="006E4C84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</w:p>
    <w:p w:rsidR="006E4C84" w:rsidRPr="00B63FE0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4C84" w:rsidRPr="00B63FE0" w:rsidRDefault="006E4C84" w:rsidP="006E4C8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15.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 (организаций), участвующих в предоставлении муниципальной услуги: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F91E8B">
        <w:rPr>
          <w:rFonts w:eastAsia="Calibri"/>
          <w:sz w:val="28"/>
          <w:szCs w:val="28"/>
          <w:lang w:eastAsia="en-US"/>
        </w:rPr>
        <w:t>правоустанавливающие и (или) правоудостоверяющие документы на объект (объекты) адресации;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 xml:space="preserve">уведомление об отсутствии в Едином государственном реестре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2" w:history="1">
        <w:r w:rsidRPr="00F91E8B">
          <w:rPr>
            <w:rFonts w:eastAsia="Calibri"/>
            <w:color w:val="000000"/>
            <w:sz w:val="28"/>
            <w:szCs w:val="28"/>
            <w:lang w:eastAsia="en-US"/>
          </w:rPr>
          <w:t>правилах</w:t>
        </w:r>
      </w:hyperlink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№</w:t>
      </w:r>
      <w:r w:rsidRPr="00F91E8B">
        <w:rPr>
          <w:rFonts w:eastAsia="Calibri"/>
          <w:sz w:val="28"/>
          <w:szCs w:val="28"/>
          <w:lang w:eastAsia="en-US"/>
        </w:rPr>
        <w:t>1221).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16. Если документы, указанные в пункте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8B">
        <w:rPr>
          <w:rFonts w:ascii="Times New Roman" w:hAnsi="Times New Roman" w:cs="Times New Roman"/>
          <w:sz w:val="28"/>
          <w:szCs w:val="28"/>
        </w:rPr>
        <w:t>Административного регламента, не предоставлены заявителем самостоятельно, они (сведения, содержащиеся в них)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E4C84" w:rsidRPr="00F91E8B" w:rsidRDefault="006E4C84" w:rsidP="006E4C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8B">
        <w:rPr>
          <w:rFonts w:ascii="Times New Roman" w:hAnsi="Times New Roman" w:cs="Times New Roman"/>
          <w:sz w:val="28"/>
          <w:szCs w:val="28"/>
        </w:rPr>
        <w:t>Правоустанавливающие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8B">
        <w:rPr>
          <w:rFonts w:ascii="Times New Roman" w:hAnsi="Times New Roman" w:cs="Times New Roman"/>
          <w:sz w:val="28"/>
          <w:szCs w:val="28"/>
        </w:rPr>
        <w:t>(правоудостоверяющие) документы на объект адресации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пункте 15 Административного регламента, не может являться основанием для отказа в присвоении,</w:t>
      </w:r>
      <w:r w:rsidRPr="00F91E8B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изменении и аннулировании адресов объектам адресации</w:t>
      </w:r>
      <w:r w:rsidRPr="00F91E8B">
        <w:rPr>
          <w:rFonts w:ascii="Times New Roman" w:hAnsi="Times New Roman" w:cs="Times New Roman"/>
          <w:sz w:val="28"/>
          <w:szCs w:val="28"/>
        </w:rPr>
        <w:t>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8B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F91E8B">
        <w:rPr>
          <w:rFonts w:eastAsia="Calibri"/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3" w:history="1">
        <w:r w:rsidRPr="00F91E8B">
          <w:rPr>
            <w:rFonts w:eastAsia="Calibri"/>
            <w:sz w:val="28"/>
            <w:szCs w:val="28"/>
            <w:lang w:eastAsia="en-US"/>
          </w:rPr>
          <w:t>части 6 статьи 7</w:t>
        </w:r>
      </w:hyperlink>
      <w:r w:rsidRPr="00F91E8B">
        <w:rPr>
          <w:rFonts w:eastAsia="Calibri"/>
          <w:sz w:val="28"/>
          <w:szCs w:val="28"/>
          <w:lang w:eastAsia="en-US"/>
        </w:rPr>
        <w:t xml:space="preserve"> закона №210-ФЗ;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F91E8B">
          <w:rPr>
            <w:rFonts w:eastAsia="Calibri"/>
            <w:sz w:val="28"/>
            <w:szCs w:val="28"/>
            <w:lang w:eastAsia="en-US"/>
          </w:rPr>
          <w:t>пунктом 4 части 1 статьи 7</w:t>
        </w:r>
      </w:hyperlink>
      <w:r w:rsidRPr="00F91E8B">
        <w:rPr>
          <w:rFonts w:eastAsia="Calibri"/>
          <w:sz w:val="28"/>
          <w:szCs w:val="28"/>
          <w:lang w:eastAsia="en-US"/>
        </w:rPr>
        <w:t>закона № 210-ФЗ.</w:t>
      </w:r>
    </w:p>
    <w:p w:rsidR="006E4C84" w:rsidRPr="00B63FE0" w:rsidRDefault="006E4C84" w:rsidP="006E4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6E4C84" w:rsidRPr="00F91E8B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6E4C84" w:rsidRPr="00B63FE0" w:rsidRDefault="006E4C84" w:rsidP="006E4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6"/>
      <w:bookmarkEnd w:id="3"/>
      <w:r w:rsidRPr="00F91E8B">
        <w:rPr>
          <w:rFonts w:ascii="Times New Roman" w:hAnsi="Times New Roman" w:cs="Times New Roman"/>
          <w:sz w:val="28"/>
          <w:szCs w:val="28"/>
        </w:rPr>
        <w:t>19. Основаниями для отказа в приеме документов, необходимых для предоставления муниципальной услуги, являются: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1) оформление заявления не по форм</w:t>
      </w:r>
      <w:r>
        <w:rPr>
          <w:rFonts w:eastAsia="Calibri"/>
          <w:sz w:val="28"/>
          <w:szCs w:val="28"/>
          <w:lang w:eastAsia="en-US"/>
        </w:rPr>
        <w:t>е, установленной в приложении №</w:t>
      </w:r>
      <w:r w:rsidRPr="00F91E8B">
        <w:rPr>
          <w:rFonts w:eastAsia="Calibri"/>
          <w:sz w:val="28"/>
          <w:szCs w:val="28"/>
          <w:lang w:eastAsia="en-US"/>
        </w:rPr>
        <w:t>1 к Административному регламенту</w:t>
      </w:r>
      <w:r w:rsidRPr="00F91E8B">
        <w:rPr>
          <w:sz w:val="28"/>
          <w:szCs w:val="28"/>
        </w:rPr>
        <w:t>»</w:t>
      </w:r>
      <w:r w:rsidRPr="00F91E8B">
        <w:rPr>
          <w:rFonts w:eastAsia="Calibri"/>
          <w:sz w:val="28"/>
          <w:szCs w:val="28"/>
          <w:lang w:eastAsia="en-US"/>
        </w:rPr>
        <w:t>;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 xml:space="preserve">2) представлен неполный перечень документов, указанных в </w:t>
      </w:r>
      <w:r w:rsidRPr="00F91E8B">
        <w:rPr>
          <w:color w:val="000000"/>
          <w:sz w:val="28"/>
          <w:szCs w:val="28"/>
        </w:rPr>
        <w:t>пункте 14</w:t>
      </w:r>
      <w:r>
        <w:rPr>
          <w:color w:val="000000"/>
          <w:sz w:val="28"/>
          <w:szCs w:val="28"/>
        </w:rPr>
        <w:t xml:space="preserve"> </w:t>
      </w:r>
      <w:r w:rsidRPr="00F91E8B">
        <w:rPr>
          <w:sz w:val="28"/>
          <w:szCs w:val="28"/>
        </w:rPr>
        <w:t>Административного регламента;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3)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E8B">
        <w:rPr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E8B">
        <w:rPr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4)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6) вопрос, указанный в заявлении, не относится к порядку предоставления муниципальной услуги.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lastRenderedPageBreak/>
        <w:t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6E4C84" w:rsidRPr="00F91E8B" w:rsidRDefault="006E4C84" w:rsidP="006E4C84">
      <w:pPr>
        <w:ind w:firstLine="709"/>
        <w:jc w:val="both"/>
        <w:rPr>
          <w:b/>
          <w:color w:val="000000"/>
          <w:sz w:val="28"/>
          <w:szCs w:val="28"/>
        </w:rPr>
      </w:pPr>
      <w:r w:rsidRPr="00F91E8B">
        <w:rPr>
          <w:sz w:val="28"/>
          <w:szCs w:val="28"/>
        </w:rPr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</w:t>
      </w:r>
      <w:r>
        <w:rPr>
          <w:sz w:val="28"/>
          <w:szCs w:val="28"/>
        </w:rPr>
        <w:t xml:space="preserve"> </w:t>
      </w:r>
      <w:r w:rsidRPr="00F91E8B">
        <w:rPr>
          <w:sz w:val="28"/>
          <w:szCs w:val="28"/>
        </w:rPr>
        <w:t>поданы в соответствии с информацией о сроках и порядке предоставления муниципальной услуги, опубликованной на Портале.</w:t>
      </w:r>
    </w:p>
    <w:p w:rsidR="006E4C84" w:rsidRPr="00B63FE0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E4C84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E8B">
        <w:rPr>
          <w:rFonts w:ascii="Times New Roman" w:hAnsi="Times New Roman" w:cs="Times New Roman"/>
          <w:b/>
          <w:sz w:val="28"/>
          <w:szCs w:val="28"/>
        </w:rPr>
        <w:t xml:space="preserve">или отказа </w:t>
      </w:r>
    </w:p>
    <w:p w:rsidR="006E4C84" w:rsidRPr="00F91E8B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6E4C84" w:rsidRPr="00B63FE0" w:rsidRDefault="006E4C84" w:rsidP="006E4C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20. Основания для приостановления предоставления муниципальной услуги отсутствуют.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21. Основания для отказа в предоставлении муниципальной услуги: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E8B">
        <w:rPr>
          <w:rFonts w:ascii="Times New Roman" w:hAnsi="Times New Roman" w:cs="Times New Roman"/>
          <w:sz w:val="28"/>
          <w:szCs w:val="28"/>
        </w:rPr>
        <w:t>с заявлением о присвоении объекту адресации адреса обратилось лицо, не указанное в пунктах 27 и 29 Правил №1221;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E8B">
        <w:rPr>
          <w:rFonts w:ascii="Times New Roman" w:hAnsi="Times New Roman" w:cs="Times New Roman"/>
          <w:sz w:val="28"/>
          <w:szCs w:val="28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E8B">
        <w:rPr>
          <w:rFonts w:ascii="Times New Roman" w:hAnsi="Times New Roman" w:cs="Times New Roman"/>
          <w:sz w:val="28"/>
          <w:szCs w:val="28"/>
        </w:rPr>
        <w:t>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E8B">
        <w:rPr>
          <w:rFonts w:ascii="Times New Roman" w:hAnsi="Times New Roman" w:cs="Times New Roman"/>
          <w:sz w:val="28"/>
          <w:szCs w:val="28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 № 1221.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Не допускается отказ в предоставлении муниципальной услуги в случае, если  заявление о предоставлении муниципальной услуги и документы поданы в соответствии с информацией о сроках и порядке предоставления  муниципальной услуги, опубликованной на Портале.</w:t>
      </w:r>
    </w:p>
    <w:p w:rsidR="006E4C84" w:rsidRPr="00B63FE0" w:rsidRDefault="006E4C84" w:rsidP="006E4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E4C84" w:rsidRPr="00F91E8B" w:rsidRDefault="006E4C84" w:rsidP="006E4C8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 xml:space="preserve">22. Государственные и муниципальные услуги, которые являются </w:t>
      </w:r>
      <w:r w:rsidRPr="00F91E8B">
        <w:rPr>
          <w:rFonts w:ascii="Times New Roman" w:hAnsi="Times New Roman" w:cs="Times New Roman"/>
          <w:sz w:val="28"/>
          <w:szCs w:val="28"/>
        </w:rPr>
        <w:lastRenderedPageBreak/>
        <w:t>необходимыми и обязательными для предоставления муниципальной услуги, не предусмотрены</w:t>
      </w:r>
      <w:r w:rsidRPr="00F91E8B">
        <w:rPr>
          <w:rFonts w:ascii="Times New Roman" w:hAnsi="Times New Roman" w:cs="Times New Roman"/>
          <w:b/>
          <w:sz w:val="28"/>
          <w:szCs w:val="28"/>
        </w:rPr>
        <w:t>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4C84" w:rsidRPr="00F91E8B" w:rsidRDefault="006E4C84" w:rsidP="006E4C84">
      <w:pPr>
        <w:widowControl w:val="0"/>
        <w:ind w:firstLine="708"/>
        <w:jc w:val="center"/>
        <w:rPr>
          <w:b/>
          <w:sz w:val="28"/>
          <w:szCs w:val="28"/>
        </w:rPr>
      </w:pPr>
      <w:r w:rsidRPr="00F91E8B">
        <w:rPr>
          <w:b/>
          <w:sz w:val="28"/>
          <w:szCs w:val="28"/>
        </w:rPr>
        <w:t>Порядок, размер и основания взимания государственной пошлины</w:t>
      </w:r>
    </w:p>
    <w:p w:rsidR="006E4C84" w:rsidRPr="00F91E8B" w:rsidRDefault="006E4C84" w:rsidP="006E4C84">
      <w:pPr>
        <w:widowControl w:val="0"/>
        <w:ind w:firstLine="708"/>
        <w:jc w:val="center"/>
        <w:rPr>
          <w:b/>
          <w:sz w:val="28"/>
          <w:szCs w:val="28"/>
        </w:rPr>
      </w:pPr>
      <w:r w:rsidRPr="00F91E8B">
        <w:rPr>
          <w:b/>
          <w:sz w:val="28"/>
          <w:szCs w:val="28"/>
        </w:rPr>
        <w:t>или иной платы, взимаемой за предоставление</w:t>
      </w:r>
    </w:p>
    <w:p w:rsidR="006E4C84" w:rsidRPr="00F91E8B" w:rsidRDefault="006E4C84" w:rsidP="006E4C84">
      <w:pPr>
        <w:widowControl w:val="0"/>
        <w:ind w:firstLine="708"/>
        <w:jc w:val="center"/>
        <w:rPr>
          <w:b/>
          <w:sz w:val="28"/>
          <w:szCs w:val="28"/>
        </w:rPr>
      </w:pPr>
      <w:r w:rsidRPr="00F91E8B">
        <w:rPr>
          <w:b/>
          <w:sz w:val="28"/>
          <w:szCs w:val="28"/>
        </w:rPr>
        <w:t>муниципальной услуги</w:t>
      </w:r>
    </w:p>
    <w:p w:rsidR="006E4C84" w:rsidRPr="00F91E8B" w:rsidRDefault="006E4C84" w:rsidP="006E4C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23. Муниципальная услуга предоставляется без взимания платы.</w:t>
      </w:r>
    </w:p>
    <w:p w:rsidR="006E4C84" w:rsidRPr="00F91E8B" w:rsidRDefault="006E4C84" w:rsidP="006E4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4C84" w:rsidRDefault="006E4C84" w:rsidP="006E4C84">
      <w:pPr>
        <w:widowControl w:val="0"/>
        <w:ind w:firstLine="708"/>
        <w:jc w:val="center"/>
        <w:rPr>
          <w:b/>
          <w:sz w:val="28"/>
          <w:szCs w:val="28"/>
        </w:rPr>
      </w:pPr>
      <w:r w:rsidRPr="00F91E8B">
        <w:rPr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E4C84" w:rsidRDefault="006E4C84" w:rsidP="006E4C84">
      <w:pPr>
        <w:widowControl w:val="0"/>
        <w:ind w:firstLine="708"/>
        <w:jc w:val="center"/>
        <w:rPr>
          <w:b/>
          <w:sz w:val="28"/>
          <w:szCs w:val="28"/>
        </w:rPr>
      </w:pP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 xml:space="preserve">24. </w:t>
      </w:r>
      <w:r w:rsidRPr="00F91E8B">
        <w:rPr>
          <w:bCs/>
          <w:color w:val="26282F"/>
          <w:sz w:val="28"/>
          <w:szCs w:val="28"/>
        </w:rPr>
        <w:t>Услуги,</w:t>
      </w:r>
      <w:r>
        <w:rPr>
          <w:bCs/>
          <w:color w:val="26282F"/>
          <w:sz w:val="28"/>
          <w:szCs w:val="28"/>
        </w:rPr>
        <w:t xml:space="preserve"> </w:t>
      </w:r>
      <w:r w:rsidRPr="00F91E8B">
        <w:rPr>
          <w:bCs/>
          <w:color w:val="26282F"/>
          <w:sz w:val="28"/>
          <w:szCs w:val="28"/>
        </w:rPr>
        <w:t>которые являются необходимыми и обязательными для предоставления муниципальной услуги и за предоставление которых взимается плата, не предусмотрены.</w:t>
      </w:r>
    </w:p>
    <w:p w:rsidR="006E4C84" w:rsidRPr="00F91E8B" w:rsidRDefault="006E4C84" w:rsidP="006E4C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4C84" w:rsidRPr="00F91E8B" w:rsidRDefault="006E4C84" w:rsidP="006E4C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91E8B">
        <w:rPr>
          <w:b/>
          <w:sz w:val="28"/>
          <w:szCs w:val="28"/>
        </w:rPr>
        <w:t>Максимальный срок ожидания в очереди при подаче запроса</w:t>
      </w:r>
    </w:p>
    <w:p w:rsidR="006E4C84" w:rsidRPr="00F91E8B" w:rsidRDefault="006E4C84" w:rsidP="006E4C8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91E8B">
        <w:rPr>
          <w:b/>
          <w:sz w:val="28"/>
          <w:szCs w:val="28"/>
        </w:rPr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E4C84" w:rsidRPr="00B63FE0" w:rsidRDefault="006E4C84" w:rsidP="006E4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C84" w:rsidRPr="00F91E8B" w:rsidRDefault="006E4C84" w:rsidP="006E4C8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25.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6E4C84" w:rsidRPr="00F91E8B" w:rsidRDefault="006E4C84" w:rsidP="006E4C8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6E4C84" w:rsidRPr="00F91E8B" w:rsidRDefault="006E4C84" w:rsidP="006E4C8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6E4C84" w:rsidRPr="00F91E8B" w:rsidRDefault="006E4C84" w:rsidP="006E4C8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E4C84" w:rsidRPr="00F91E8B" w:rsidRDefault="006E4C84" w:rsidP="006E4C8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 xml:space="preserve">Запись на прием может осуществляться посредством информационной </w:t>
      </w:r>
      <w:r w:rsidRPr="00F91E8B">
        <w:rPr>
          <w:sz w:val="28"/>
          <w:szCs w:val="28"/>
        </w:rPr>
        <w:lastRenderedPageBreak/>
        <w:t xml:space="preserve">системы МФЦ, которая обеспечивает возможность интеграции с Порталом. </w:t>
      </w:r>
    </w:p>
    <w:p w:rsidR="006E4C84" w:rsidRPr="00B63FE0" w:rsidRDefault="006E4C84" w:rsidP="006E4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widowControl w:val="0"/>
        <w:ind w:firstLine="708"/>
        <w:jc w:val="center"/>
        <w:rPr>
          <w:b/>
          <w:sz w:val="28"/>
          <w:szCs w:val="28"/>
        </w:rPr>
      </w:pPr>
      <w:r w:rsidRPr="00F91E8B">
        <w:rPr>
          <w:b/>
          <w:sz w:val="28"/>
          <w:szCs w:val="28"/>
        </w:rPr>
        <w:t>Срок и порядок регистрации запроса заявителя</w:t>
      </w:r>
      <w:r>
        <w:rPr>
          <w:b/>
          <w:sz w:val="28"/>
          <w:szCs w:val="28"/>
        </w:rPr>
        <w:t xml:space="preserve"> </w:t>
      </w:r>
      <w:r w:rsidRPr="00F91E8B">
        <w:rPr>
          <w:b/>
          <w:sz w:val="28"/>
          <w:szCs w:val="28"/>
        </w:rPr>
        <w:t>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E4C84" w:rsidRPr="00B63FE0" w:rsidRDefault="006E4C84" w:rsidP="006E4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26. Регистрация заявления о предоставлении муниципальной услуги осуществляется в течение 1-ого рабочего дня со дня поступления в орган местного самоуправления в порядке, определенном инструкцией по делопроизводству.</w:t>
      </w:r>
    </w:p>
    <w:p w:rsidR="006E4C84" w:rsidRPr="00CE5D81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портала адресной системы и их регистрацию без необходимости повторного представления заявителями таких документов на бумажном носителе, если иное не установлено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6E4C84" w:rsidRPr="00CE5D81" w:rsidRDefault="006E4C84" w:rsidP="006E4C84">
      <w:pPr>
        <w:widowControl w:val="0"/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F91E8B">
        <w:rPr>
          <w:b/>
          <w:sz w:val="28"/>
          <w:szCs w:val="28"/>
        </w:rPr>
        <w:t>Требования к помещениям,</w:t>
      </w:r>
      <w:r>
        <w:rPr>
          <w:b/>
          <w:sz w:val="28"/>
          <w:szCs w:val="28"/>
        </w:rPr>
        <w:t xml:space="preserve"> </w:t>
      </w:r>
      <w:r w:rsidRPr="00F91E8B">
        <w:rPr>
          <w:b/>
          <w:sz w:val="28"/>
          <w:szCs w:val="28"/>
        </w:rPr>
        <w:t>в которых предоставляется государственная услуга,</w:t>
      </w:r>
      <w:r>
        <w:rPr>
          <w:b/>
          <w:sz w:val="28"/>
          <w:szCs w:val="28"/>
        </w:rPr>
        <w:t xml:space="preserve"> </w:t>
      </w:r>
      <w:r w:rsidRPr="00F91E8B">
        <w:rPr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стендам, необходимым</w:t>
      </w:r>
      <w:r>
        <w:rPr>
          <w:b/>
          <w:sz w:val="28"/>
          <w:szCs w:val="28"/>
        </w:rPr>
        <w:t xml:space="preserve"> </w:t>
      </w:r>
      <w:r w:rsidRPr="00F91E8B">
        <w:rPr>
          <w:rFonts w:eastAsia="Calibri"/>
          <w:b/>
          <w:sz w:val="28"/>
          <w:szCs w:val="28"/>
          <w:lang w:eastAsia="en-US"/>
        </w:rPr>
        <w:t>для предоставления муниципальной услуги, в том числе к обеспечению дост</w:t>
      </w:r>
      <w:r>
        <w:rPr>
          <w:rFonts w:eastAsia="Calibri"/>
          <w:b/>
          <w:sz w:val="28"/>
          <w:szCs w:val="28"/>
          <w:lang w:eastAsia="en-US"/>
        </w:rPr>
        <w:t xml:space="preserve">упности для инвалидов указанных </w:t>
      </w:r>
      <w:r w:rsidRPr="00F91E8B">
        <w:rPr>
          <w:rFonts w:eastAsia="Calibri"/>
          <w:b/>
          <w:sz w:val="28"/>
          <w:szCs w:val="28"/>
          <w:lang w:eastAsia="en-US"/>
        </w:rPr>
        <w:t>объектов</w:t>
      </w:r>
    </w:p>
    <w:p w:rsidR="006E4C84" w:rsidRPr="00B63FE0" w:rsidRDefault="006E4C84" w:rsidP="006E4C8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 xml:space="preserve">27. Прием заявителей должен осуществляться в специально выделенном для этих целей помещении. 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 xml:space="preserve">28. </w:t>
      </w:r>
      <w:r w:rsidRPr="00F91E8B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29.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F91E8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30.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lastRenderedPageBreak/>
        <w:t>31.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32.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F91E8B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F91E8B">
        <w:rPr>
          <w:rFonts w:ascii="Times New Roman" w:hAnsi="Times New Roman" w:cs="Times New Roman"/>
          <w:sz w:val="28"/>
          <w:szCs w:val="28"/>
        </w:rPr>
        <w:t>;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регулированиюв сфере социальной защиты населения;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6E4C84" w:rsidRPr="00B63FE0" w:rsidRDefault="006E4C84" w:rsidP="006E4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F91E8B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E8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</w:t>
      </w:r>
    </w:p>
    <w:p w:rsidR="006E4C84" w:rsidRPr="00B63FE0" w:rsidRDefault="006E4C84" w:rsidP="006E4C84">
      <w:pPr>
        <w:ind w:firstLine="851"/>
        <w:jc w:val="center"/>
      </w:pPr>
      <w:bookmarkStart w:id="4" w:name="sub_115"/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bookmarkStart w:id="5" w:name="sub_1236"/>
      <w:bookmarkEnd w:id="4"/>
      <w:r w:rsidRPr="00F91E8B">
        <w:rPr>
          <w:sz w:val="28"/>
          <w:szCs w:val="28"/>
        </w:rPr>
        <w:t>33.</w:t>
      </w:r>
      <w:bookmarkEnd w:id="5"/>
      <w:r w:rsidRPr="00F91E8B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2)  соблюдение стандарта предоставления муниципальной услуги;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1) отсутствие очередей при приеме (выдаче) документов;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2) отсутствие нарушений сроков предоставления муниципальной услуги;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Количество взаимодействий заявителя с уполномоченными должностными лицами органа исполнительной власти при предоставлении муниципальной услуги - 2, их общая продолжительность - 30 минут: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6E4C84" w:rsidRPr="00F91E8B" w:rsidRDefault="006E4C84" w:rsidP="006E4C84">
      <w:pPr>
        <w:widowControl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6E4C84" w:rsidRPr="00B63FE0" w:rsidRDefault="006E4C84" w:rsidP="006E4C84">
      <w:pPr>
        <w:tabs>
          <w:tab w:val="left" w:pos="1190"/>
        </w:tabs>
        <w:ind w:firstLine="708"/>
      </w:pP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91E8B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</w:t>
      </w:r>
      <w:r>
        <w:rPr>
          <w:b/>
          <w:sz w:val="28"/>
          <w:szCs w:val="28"/>
        </w:rPr>
        <w:t xml:space="preserve"> </w:t>
      </w:r>
      <w:r w:rsidRPr="00F91E8B">
        <w:rPr>
          <w:b/>
          <w:sz w:val="28"/>
          <w:szCs w:val="28"/>
        </w:rPr>
        <w:t>услуги в электронной форме</w:t>
      </w:r>
    </w:p>
    <w:p w:rsidR="006E4C84" w:rsidRPr="00B63FE0" w:rsidRDefault="006E4C84" w:rsidP="006E4C84">
      <w:pPr>
        <w:ind w:firstLine="708"/>
        <w:jc w:val="both"/>
      </w:pP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34. Муниципальная услуга не предоставляется по экстерриториальному принципу, подача заявления производится в орган местного самоуправления или многофункциональный центр по месту нахождения объекта адресации (пункт 31 Правил №1221).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>35.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(далее –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муниципальной услуги, осуществляется МФЦ Оренбургской области без участия заявителя при наличии соглашения о взаимодействии.</w:t>
      </w:r>
    </w:p>
    <w:p w:rsidR="006E4C84" w:rsidRPr="00F91E8B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E8B">
        <w:rPr>
          <w:sz w:val="28"/>
          <w:szCs w:val="28"/>
        </w:rPr>
        <w:t xml:space="preserve">36. В случае если при обращении в электронной форме за получением муниципальной услуги идентификация и аутентификация заявителя - </w:t>
      </w:r>
      <w:r w:rsidRPr="00F91E8B">
        <w:rPr>
          <w:sz w:val="28"/>
          <w:szCs w:val="28"/>
        </w:rPr>
        <w:lastRenderedPageBreak/>
        <w:t>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37.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3-х месяцев;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</w:t>
      </w:r>
      <w:r w:rsidRPr="00F91E8B">
        <w:rPr>
          <w:rFonts w:eastAsia="Calibri"/>
          <w:sz w:val="28"/>
          <w:szCs w:val="28"/>
          <w:lang w:eastAsia="en-US"/>
        </w:rPr>
        <w:lastRenderedPageBreak/>
        <w:t>нотариуса.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6E4C84" w:rsidRPr="00F91E8B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E8B">
        <w:rPr>
          <w:rFonts w:ascii="Times New Roman" w:hAnsi="Times New Roman" w:cs="Times New Roman"/>
          <w:sz w:val="28"/>
          <w:szCs w:val="28"/>
        </w:rPr>
        <w:t>38. Требования к электронным документам, предоставляемым заявителем для получения услуги.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а) прилагаемые к заявлению электронные документы представляются в одном из следующих форматов - pdf, jpg, png.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91E8B">
        <w:rPr>
          <w:rFonts w:eastAsia="Calibri"/>
          <w:sz w:val="28"/>
          <w:szCs w:val="28"/>
          <w:lang w:eastAsia="en-US"/>
        </w:rPr>
        <w:t>в режиме «оттенки серого» при наличии в документе изображений, отличных от цветного изображения;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в) документы в электронном виде подписываются квалифицированной ЭП.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1E8B">
        <w:rPr>
          <w:rFonts w:eastAsia="Calibri"/>
          <w:sz w:val="28"/>
          <w:szCs w:val="28"/>
          <w:lang w:eastAsia="en-US"/>
        </w:rPr>
        <w:t>(постановление Правительства Российской Федерации от 19.11.2014 №1221 «Об утверждении Правил присвоения, изменения и аннулированию адресов»).</w:t>
      </w:r>
    </w:p>
    <w:p w:rsidR="006E4C84" w:rsidRPr="00F91E8B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1E8B">
        <w:rPr>
          <w:rFonts w:eastAsia="Calibri"/>
          <w:sz w:val="28"/>
          <w:szCs w:val="28"/>
          <w:lang w:eastAsia="en-US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6E4C84" w:rsidRPr="00B63FE0" w:rsidRDefault="006E4C84" w:rsidP="006E4C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4C7188" w:rsidRDefault="006E4C84" w:rsidP="006E4C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C7188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E4C84" w:rsidRPr="004C7188" w:rsidRDefault="006E4C84" w:rsidP="006E4C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C84" w:rsidRPr="004C7188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C7188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6E4C84" w:rsidRPr="00B63FE0" w:rsidRDefault="006E4C84" w:rsidP="006E4C8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>39. Предоставление муниципальной услуги включает в себя выполнение следующих административных процедур:</w:t>
      </w:r>
    </w:p>
    <w:p w:rsidR="006E4C84" w:rsidRPr="004C7188" w:rsidRDefault="006E4C84" w:rsidP="006E4C84">
      <w:pPr>
        <w:ind w:firstLine="709"/>
        <w:jc w:val="both"/>
        <w:rPr>
          <w:sz w:val="28"/>
          <w:szCs w:val="28"/>
        </w:rPr>
      </w:pPr>
      <w:bookmarkStart w:id="6" w:name="sub_4401"/>
      <w:r w:rsidRPr="004C7188">
        <w:rPr>
          <w:sz w:val="28"/>
          <w:szCs w:val="28"/>
        </w:rPr>
        <w:t xml:space="preserve">1) прием заявления и документов, их регистрация (принятие решения об отказе в приеме документов, необходимых для предоставления муниципальной услуги); </w:t>
      </w:r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402"/>
      <w:bookmarkEnd w:id="6"/>
      <w:r w:rsidRPr="004C7188">
        <w:rPr>
          <w:sz w:val="28"/>
          <w:szCs w:val="28"/>
        </w:rPr>
        <w:t>2) направление межведомственного запроса;</w:t>
      </w:r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403"/>
      <w:bookmarkEnd w:id="7"/>
      <w:r w:rsidRPr="004C7188">
        <w:rPr>
          <w:sz w:val="28"/>
          <w:szCs w:val="28"/>
        </w:rPr>
        <w:t>3) рассмотрение документов, представленных заявителем, ответов на межведомственные запросы;</w:t>
      </w:r>
      <w:bookmarkStart w:id="9" w:name="sub_4404"/>
      <w:bookmarkEnd w:id="8"/>
      <w:r w:rsidRPr="004C7188">
        <w:rPr>
          <w:sz w:val="28"/>
          <w:szCs w:val="28"/>
        </w:rPr>
        <w:t xml:space="preserve"> осмотр местонахождения объекта адресации (при </w:t>
      </w:r>
      <w:r w:rsidRPr="004C7188">
        <w:rPr>
          <w:sz w:val="28"/>
          <w:szCs w:val="28"/>
        </w:rPr>
        <w:lastRenderedPageBreak/>
        <w:t>наличии необходимости), принятие решения о предоставлении муниципальной услуги (об отказе в предоставлении муниципальной услуги);</w:t>
      </w:r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4405"/>
      <w:bookmarkEnd w:id="9"/>
      <w:r w:rsidRPr="004C7188">
        <w:rPr>
          <w:sz w:val="28"/>
          <w:szCs w:val="28"/>
        </w:rPr>
        <w:t>4) выдача заявителю результата предоставления муниципальной услуги.</w:t>
      </w:r>
      <w:bookmarkEnd w:id="10"/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40. При предоставлении муниципальной услуги в электронной форме осуществляется: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C7188">
        <w:rPr>
          <w:rFonts w:eastAsia="Calibr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C7188">
        <w:rPr>
          <w:rFonts w:eastAsia="Calibri"/>
          <w:bCs/>
          <w:sz w:val="28"/>
          <w:szCs w:val="28"/>
          <w:lang w:eastAsia="en-US"/>
        </w:rPr>
        <w:t xml:space="preserve">запись на прием в орган местного самоуправления, МФЦ для подачи запроса о предоставлении услуги (далее - запрос); 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C7188">
        <w:rPr>
          <w:rFonts w:eastAsia="Calibri"/>
          <w:bCs/>
          <w:sz w:val="28"/>
          <w:szCs w:val="28"/>
          <w:lang w:eastAsia="en-US"/>
        </w:rPr>
        <w:t xml:space="preserve">формирование запроса; 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C7188">
        <w:rPr>
          <w:rFonts w:eastAsia="Calibri"/>
          <w:bCs/>
          <w:sz w:val="28"/>
          <w:szCs w:val="28"/>
          <w:lang w:eastAsia="en-US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C7188">
        <w:rPr>
          <w:rFonts w:eastAsia="Calibri"/>
          <w:bCs/>
          <w:sz w:val="28"/>
          <w:szCs w:val="28"/>
          <w:lang w:eastAsia="en-US"/>
        </w:rPr>
        <w:t xml:space="preserve">получение результата предоставления муниципальной услуги; 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C7188">
        <w:rPr>
          <w:rFonts w:eastAsia="Calibr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C7188">
        <w:rPr>
          <w:rFonts w:eastAsia="Calibr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6E4C84" w:rsidRPr="004C7188" w:rsidRDefault="006E4C84" w:rsidP="006E4C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18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7188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7188">
        <w:rPr>
          <w:sz w:val="28"/>
          <w:szCs w:val="28"/>
        </w:rPr>
        <w:t>41. Уведомление о завершении действий, предусмотренных настоящим пунктом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7188">
        <w:rPr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6E4C84" w:rsidRPr="004C7188" w:rsidRDefault="006E4C84" w:rsidP="006E4C84">
      <w:pPr>
        <w:ind w:firstLine="709"/>
        <w:jc w:val="both"/>
        <w:rPr>
          <w:sz w:val="28"/>
          <w:szCs w:val="28"/>
        </w:rPr>
      </w:pPr>
      <w:r w:rsidRPr="004C7188">
        <w:rPr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7188">
        <w:rPr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C7188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Прием заявления и документов, их регистрация</w:t>
      </w:r>
    </w:p>
    <w:p w:rsidR="006E4C84" w:rsidRPr="00B63FE0" w:rsidRDefault="006E4C84" w:rsidP="006E4C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>42. О</w:t>
      </w:r>
      <w:r w:rsidRPr="004C7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заявления о предоставлении муниципальной услуги с приложением документов, предусмотренных пунктом </w:t>
      </w:r>
      <w:r w:rsidRPr="004C718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Pr="004C71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 При поступлении заявлений в электронном виде с Портала уполномоченное должностное лицо действует в соответствии с требованиями </w:t>
      </w:r>
      <w:r w:rsidRPr="004C7188">
        <w:rPr>
          <w:rFonts w:ascii="Times New Roman" w:hAnsi="Times New Roman" w:cs="Times New Roman"/>
          <w:sz w:val="28"/>
          <w:szCs w:val="28"/>
        </w:rPr>
        <w:t>нормативных правовых актов.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Если заявление и документы, указанные в пункте 15 Административного регламента, представляются заявителем (представителем заявителя) в орган местного самоуправления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органом местного самоуправления таких документов.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В случае, если заявление и документы, указанные в указанные в пункте 15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Получение заявления и документов, указанных в пункте 15 Административного регламента, представляемых в форме электронных документов, подтверждается органом местного самоуправления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Сообщение о получении заявления и документов, указанных в пункте 15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 портале адресной системы в случае представления заявления и документов соответственно через Портал или портал адресной системы.</w:t>
      </w:r>
    </w:p>
    <w:p w:rsidR="006E4C84" w:rsidRPr="004C7188" w:rsidRDefault="006E4C84" w:rsidP="006E4C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sz w:val="28"/>
          <w:szCs w:val="28"/>
        </w:rPr>
        <w:t xml:space="preserve">43. Уполномоченное должностное лицо, ответственное за прием и регистрацию заявления о предоставлении муниципальной услуги и документов, осуществляет </w:t>
      </w:r>
      <w:r w:rsidRPr="004C7188">
        <w:rPr>
          <w:rFonts w:eastAsia="Calibri"/>
          <w:sz w:val="28"/>
          <w:szCs w:val="28"/>
          <w:lang w:eastAsia="en-US"/>
        </w:rPr>
        <w:t xml:space="preserve">проверку на наличие документов, указанных в </w:t>
      </w:r>
      <w:r w:rsidRPr="004C7188">
        <w:rPr>
          <w:sz w:val="28"/>
          <w:szCs w:val="28"/>
        </w:rPr>
        <w:t xml:space="preserve">пункте 14 </w:t>
      </w:r>
      <w:r w:rsidRPr="004C7188">
        <w:rPr>
          <w:rFonts w:eastAsia="Calibri"/>
          <w:sz w:val="28"/>
          <w:szCs w:val="28"/>
          <w:lang w:eastAsia="en-US"/>
        </w:rPr>
        <w:t>Административного регламента, полноты и правильности оформления представленных документов в соответствии с требованиями пункта 19 Административного регламента.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lastRenderedPageBreak/>
        <w:t xml:space="preserve">44. Время выполнения административной процедуры: </w:t>
      </w:r>
      <w:r w:rsidRPr="004C7188">
        <w:rPr>
          <w:sz w:val="28"/>
          <w:szCs w:val="28"/>
        </w:rPr>
        <w:t>осуществляется</w:t>
      </w:r>
      <w:r w:rsidRPr="004C7188">
        <w:rPr>
          <w:rFonts w:eastAsia="Calibri"/>
          <w:sz w:val="28"/>
          <w:szCs w:val="28"/>
          <w:lang w:eastAsia="en-US"/>
        </w:rPr>
        <w:t xml:space="preserve"> в течение 1-ого рабочего дня со дня получения заявления о предоставлении муниципальной услуги.</w:t>
      </w:r>
    </w:p>
    <w:p w:rsidR="006E4C84" w:rsidRPr="004C7188" w:rsidRDefault="006E4C84" w:rsidP="006E4C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 xml:space="preserve">45. Результатом выполнения административной процедуры является: </w:t>
      </w:r>
    </w:p>
    <w:p w:rsidR="006E4C84" w:rsidRPr="004C7188" w:rsidRDefault="006E4C84" w:rsidP="006E4C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(далее – журнал регистрации)по форме согласно приложению № 2 к Административному регламенту;</w:t>
      </w:r>
    </w:p>
    <w:p w:rsidR="006E4C84" w:rsidRPr="004C7188" w:rsidRDefault="006E4C84" w:rsidP="006E4C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направление заявителю отказа в приеме заявления по основаниям, указанным в пункте 19 Административного регламента</w:t>
      </w:r>
      <w:r w:rsidRPr="004C7188">
        <w:rPr>
          <w:sz w:val="28"/>
          <w:szCs w:val="28"/>
        </w:rPr>
        <w:t xml:space="preserve"> и регистрационная запись о дате и времени направления такого решения   в журнале по форме, согласно приложению № 2 Административного регламента</w:t>
      </w:r>
      <w:r w:rsidRPr="004C7188">
        <w:rPr>
          <w:rFonts w:eastAsia="Calibri"/>
          <w:sz w:val="28"/>
          <w:szCs w:val="28"/>
          <w:lang w:eastAsia="en-US"/>
        </w:rPr>
        <w:t>.</w:t>
      </w:r>
    </w:p>
    <w:p w:rsidR="006E4C84" w:rsidRPr="00B63FE0" w:rsidRDefault="006E4C84" w:rsidP="006E4C84">
      <w:pPr>
        <w:widowControl w:val="0"/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Направление межведомственного запроса</w:t>
      </w:r>
    </w:p>
    <w:p w:rsidR="006E4C84" w:rsidRPr="00B63FE0" w:rsidRDefault="006E4C84" w:rsidP="006E4C8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>46.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пунктом 15 Административного регламента.</w:t>
      </w: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7188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направляется </w:t>
      </w:r>
      <w:r w:rsidRPr="004C7188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в следующие органы (организации):</w:t>
      </w:r>
    </w:p>
    <w:p w:rsidR="006E4C84" w:rsidRPr="00B63FE0" w:rsidRDefault="006E4C84" w:rsidP="006E4C8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6E4C84" w:rsidRPr="00B63FE0" w:rsidRDefault="006E4C84" w:rsidP="006E4C84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3FE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6E4C84" w:rsidRPr="00B63FE0" w:rsidRDefault="006E4C84" w:rsidP="006E4C8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B63FE0">
        <w:rPr>
          <w:rFonts w:ascii="Times New Roman" w:eastAsia="Calibri" w:hAnsi="Times New Roman" w:cs="Times New Roman"/>
          <w:sz w:val="20"/>
          <w:lang w:eastAsia="en-US"/>
        </w:rPr>
        <w:t xml:space="preserve">(указываются органы (организации), в которые направляется запрос, </w:t>
      </w:r>
    </w:p>
    <w:p w:rsidR="006E4C84" w:rsidRPr="00B63FE0" w:rsidRDefault="006E4C84" w:rsidP="006E4C8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0"/>
          <w:lang w:eastAsia="en-US"/>
        </w:rPr>
      </w:pPr>
      <w:r w:rsidRPr="00B63FE0">
        <w:rPr>
          <w:rFonts w:ascii="Times New Roman" w:eastAsia="Calibri" w:hAnsi="Times New Roman" w:cs="Times New Roman"/>
          <w:sz w:val="20"/>
          <w:lang w:eastAsia="en-US"/>
        </w:rPr>
        <w:t>и наименования соответствующих запросов</w:t>
      </w: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>47. Время выполнения административной процедуры: осуществляется в течение 1-ого рабочего дня со дня получения заявления о предоставлении муниципальной услуги.</w:t>
      </w: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 xml:space="preserve">48. Результатом выполнения административной процедуры является получение ответа на запрос в течение не более 5-ти рабочих дней со дня его получения органом, предоставляющим информацию. </w:t>
      </w: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6E4C84" w:rsidRPr="00B63FE0" w:rsidRDefault="006E4C84" w:rsidP="006E4C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Рассмотрение документов, представленных заявителем, ответов на межведомственные запросы; принятие решения о предоставлении муниципальной услуги (об отказе в предоставлении муниципальной услуги), подготовка ответа</w:t>
      </w:r>
    </w:p>
    <w:p w:rsidR="006E4C84" w:rsidRPr="00B63FE0" w:rsidRDefault="006E4C84" w:rsidP="006E4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lastRenderedPageBreak/>
        <w:t>49.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>50. Уполномоченное должностное лицо осуществляет проверку наличия установленных в пункте20 Административного регламента оснований для отказа в предоставлении муниципальной услуги, проводит осмотр местонахождения объекта адресации (при необходимости)и принимает решение о предоставлении либо отказе в предоставлении муниципальной услуги.</w:t>
      </w: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>Результатом осмотра местонахождения объекта адресации является подготовленный уполномоченным должностным лицом документ о соответствии (несоответствии) местоположения объекта имеющимся правоустанавливающим документам на объект адресации и схеме расположения объекта адресации на кадастровом плане или кадастровой карте соответствующей территории.</w:t>
      </w: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>51. 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88">
        <w:rPr>
          <w:rFonts w:ascii="Times New Roman" w:hAnsi="Times New Roman" w:cs="Times New Roman"/>
          <w:sz w:val="28"/>
          <w:szCs w:val="28"/>
        </w:rPr>
        <w:t>осуществляет подготовку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88">
        <w:rPr>
          <w:rFonts w:ascii="Times New Roman" w:hAnsi="Times New Roman" w:cs="Times New Roman"/>
          <w:sz w:val="28"/>
          <w:szCs w:val="28"/>
        </w:rPr>
        <w:t>решения о присвоении объекту адресации адреса (об отказе в присвоении) и представляет его уполномоченному должностному лицу органа местного самоуправления для подписания.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188">
        <w:rPr>
          <w:sz w:val="28"/>
          <w:szCs w:val="28"/>
        </w:rPr>
        <w:t>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 подписание уполномоченным должностным лицом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88">
        <w:rPr>
          <w:rFonts w:ascii="Times New Roman" w:hAnsi="Times New Roman" w:cs="Times New Roman"/>
          <w:sz w:val="28"/>
          <w:szCs w:val="28"/>
        </w:rPr>
        <w:t>решения о присвоении или аннулировании адреса 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88">
        <w:rPr>
          <w:rFonts w:ascii="Times New Roman" w:hAnsi="Times New Roman" w:cs="Times New Roman"/>
          <w:sz w:val="28"/>
          <w:szCs w:val="28"/>
        </w:rPr>
        <w:t>адресации, либо решения об отказе в присвоении объекту адресации адреса или аннулировании его адреса.</w:t>
      </w: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>53. Время выполнения административной процедуры: 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188">
        <w:rPr>
          <w:rFonts w:ascii="Times New Roman" w:hAnsi="Times New Roman" w:cs="Times New Roman"/>
          <w:sz w:val="28"/>
          <w:szCs w:val="28"/>
        </w:rPr>
        <w:t>со дня получения ответов на межведомственные запросы (при наличии) либо 10 рабочих дней с даты поступления заявления (при отсутствии необходимости направления межведомственных запросов).</w:t>
      </w:r>
    </w:p>
    <w:p w:rsidR="006E4C84" w:rsidRPr="00B63FE0" w:rsidRDefault="006E4C84" w:rsidP="006E4C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 w:rsidR="006E4C84" w:rsidRPr="004C7188" w:rsidRDefault="006E4C84" w:rsidP="006E4C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4C84" w:rsidRPr="004C7188" w:rsidRDefault="006E4C84" w:rsidP="006E4C84">
      <w:pPr>
        <w:ind w:firstLine="709"/>
        <w:jc w:val="both"/>
        <w:rPr>
          <w:sz w:val="28"/>
          <w:szCs w:val="28"/>
        </w:rPr>
      </w:pPr>
      <w:r w:rsidRPr="004C7188">
        <w:rPr>
          <w:sz w:val="28"/>
          <w:szCs w:val="28"/>
        </w:rPr>
        <w:t>5</w:t>
      </w:r>
      <w:bookmarkStart w:id="11" w:name="sub_4056"/>
      <w:r w:rsidRPr="004C7188">
        <w:rPr>
          <w:sz w:val="28"/>
          <w:szCs w:val="28"/>
        </w:rPr>
        <w:t>4 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4057"/>
      <w:bookmarkEnd w:id="11"/>
      <w:r w:rsidRPr="004C7188">
        <w:rPr>
          <w:sz w:val="28"/>
          <w:szCs w:val="28"/>
        </w:rPr>
        <w:t>55. Время выполнения административной процедуры</w:t>
      </w:r>
      <w:r>
        <w:rPr>
          <w:sz w:val="28"/>
          <w:szCs w:val="28"/>
        </w:rPr>
        <w:t xml:space="preserve"> </w:t>
      </w:r>
      <w:r w:rsidRPr="004C7188">
        <w:rPr>
          <w:sz w:val="28"/>
          <w:szCs w:val="28"/>
        </w:rPr>
        <w:t>10 дней с даты подписания ответа уполномоченным лицом органа исполнительной власти.</w:t>
      </w:r>
    </w:p>
    <w:p w:rsidR="006E4C84" w:rsidRPr="004C7188" w:rsidRDefault="006E4C84" w:rsidP="006E4C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4058"/>
      <w:bookmarkEnd w:id="12"/>
      <w:r w:rsidRPr="004C7188">
        <w:rPr>
          <w:sz w:val="28"/>
          <w:szCs w:val="28"/>
        </w:rPr>
        <w:t xml:space="preserve">56. Результатом административной процедуры является выдача заявителю </w:t>
      </w:r>
      <w:r w:rsidRPr="004C7188">
        <w:rPr>
          <w:sz w:val="28"/>
          <w:szCs w:val="28"/>
        </w:rPr>
        <w:lastRenderedPageBreak/>
        <w:t>результата предоставления муниципальной услуги.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Решение органа местного самоуправления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C7188">
        <w:rPr>
          <w:rFonts w:eastAsia="Calibri"/>
          <w:sz w:val="28"/>
          <w:szCs w:val="28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Портала или портала адресной системы не позднее 1-го рабочего дня со дня принятия решения, указанного в пункте </w:t>
      </w:r>
      <w:r w:rsidRPr="004C7188">
        <w:rPr>
          <w:rFonts w:eastAsia="Calibri"/>
          <w:color w:val="000000"/>
          <w:sz w:val="28"/>
          <w:szCs w:val="28"/>
          <w:lang w:eastAsia="en-US"/>
        </w:rPr>
        <w:t>52</w:t>
      </w:r>
      <w:r w:rsidRPr="004C7188">
        <w:rPr>
          <w:rFonts w:eastAsia="Calibri"/>
          <w:sz w:val="28"/>
          <w:szCs w:val="28"/>
          <w:lang w:eastAsia="en-US"/>
        </w:rPr>
        <w:t>Административного регламента.</w:t>
      </w:r>
    </w:p>
    <w:p w:rsidR="006E4C84" w:rsidRPr="004C7188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88">
        <w:rPr>
          <w:rFonts w:ascii="Times New Roman" w:hAnsi="Times New Roman" w:cs="Times New Roman"/>
          <w:sz w:val="28"/>
          <w:szCs w:val="28"/>
        </w:rPr>
        <w:t xml:space="preserve">В данном случае документы готовятся в формате pdf, подписываются открепленной квалифицированной электронной подписью </w:t>
      </w:r>
      <w:r w:rsidRPr="004C7188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4C7188">
        <w:rPr>
          <w:rFonts w:ascii="Times New Roman" w:hAnsi="Times New Roman" w:cs="Times New Roman"/>
          <w:sz w:val="28"/>
          <w:szCs w:val="28"/>
        </w:rPr>
        <w:t xml:space="preserve">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C718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4C7188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4C7188">
        <w:rPr>
          <w:rFonts w:eastAsia="Calibri"/>
          <w:sz w:val="28"/>
          <w:szCs w:val="28"/>
          <w:lang w:eastAsia="en-US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4C7188">
        <w:rPr>
          <w:rFonts w:eastAsia="Calibri"/>
          <w:color w:val="000000"/>
          <w:sz w:val="28"/>
          <w:szCs w:val="28"/>
          <w:lang w:eastAsia="en-US"/>
        </w:rPr>
        <w:t xml:space="preserve">за 10-м </w:t>
      </w:r>
      <w:r w:rsidRPr="004C7188">
        <w:rPr>
          <w:rFonts w:eastAsia="Calibri"/>
          <w:sz w:val="28"/>
          <w:szCs w:val="28"/>
          <w:lang w:eastAsia="en-US"/>
        </w:rPr>
        <w:t>рабочим днем со дня принятия решения, указанного в пункте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C7188">
        <w:rPr>
          <w:rFonts w:eastAsia="Calibri"/>
          <w:color w:val="000000"/>
          <w:sz w:val="28"/>
          <w:szCs w:val="28"/>
          <w:lang w:eastAsia="en-US"/>
        </w:rPr>
        <w:t>52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C7188">
        <w:rPr>
          <w:rFonts w:eastAsia="Calibri"/>
          <w:sz w:val="28"/>
          <w:szCs w:val="28"/>
          <w:lang w:eastAsia="en-US"/>
        </w:rPr>
        <w:t>Административного регламента.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57.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дня, следующего за днем принятия решения, указанного в пункте</w:t>
      </w:r>
      <w:r w:rsidRPr="004C7188">
        <w:rPr>
          <w:rFonts w:eastAsia="Calibri"/>
          <w:color w:val="000000"/>
          <w:sz w:val="28"/>
          <w:szCs w:val="28"/>
          <w:lang w:eastAsia="en-US"/>
        </w:rPr>
        <w:t>52</w:t>
      </w:r>
      <w:r w:rsidRPr="004C7188">
        <w:rPr>
          <w:rFonts w:eastAsia="Calibri"/>
          <w:sz w:val="28"/>
          <w:szCs w:val="28"/>
          <w:lang w:eastAsia="en-US"/>
        </w:rPr>
        <w:t>Административного регламента.</w:t>
      </w:r>
    </w:p>
    <w:p w:rsidR="006E4C84" w:rsidRPr="00B63FE0" w:rsidRDefault="006E4C84" w:rsidP="006E4C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85"/>
      <w:bookmarkEnd w:id="13"/>
      <w:bookmarkEnd w:id="14"/>
    </w:p>
    <w:p w:rsidR="006E4C84" w:rsidRDefault="006E4C84" w:rsidP="006E4C84">
      <w:pPr>
        <w:widowControl w:val="0"/>
        <w:autoSpaceDE w:val="0"/>
        <w:autoSpaceDN w:val="0"/>
        <w:ind w:firstLine="426"/>
        <w:jc w:val="center"/>
        <w:outlineLvl w:val="1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6E4C84" w:rsidRPr="00CE5D81" w:rsidRDefault="006E4C84" w:rsidP="006E4C84">
      <w:pPr>
        <w:widowControl w:val="0"/>
        <w:autoSpaceDE w:val="0"/>
        <w:autoSpaceDN w:val="0"/>
        <w:ind w:firstLine="426"/>
        <w:jc w:val="center"/>
        <w:outlineLvl w:val="1"/>
        <w:rPr>
          <w:b/>
          <w:sz w:val="28"/>
          <w:szCs w:val="28"/>
        </w:rPr>
      </w:pPr>
      <w:r w:rsidRPr="004C7188">
        <w:rPr>
          <w:rFonts w:eastAsia="Calibri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E4C84" w:rsidRPr="00D71C8F" w:rsidRDefault="006E4C84" w:rsidP="006E4C84">
      <w:pPr>
        <w:widowControl w:val="0"/>
        <w:autoSpaceDE w:val="0"/>
        <w:autoSpaceDN w:val="0"/>
        <w:ind w:firstLine="426"/>
        <w:jc w:val="both"/>
      </w:pPr>
    </w:p>
    <w:p w:rsidR="006E4C84" w:rsidRPr="004C7188" w:rsidRDefault="006E4C84" w:rsidP="006E4C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188">
        <w:rPr>
          <w:sz w:val="28"/>
          <w:szCs w:val="28"/>
        </w:rPr>
        <w:t>58. Текущий контроль за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6E4C84" w:rsidRDefault="006E4C84" w:rsidP="006E4C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188">
        <w:rPr>
          <w:sz w:val="28"/>
          <w:szCs w:val="28"/>
        </w:rPr>
        <w:t xml:space="preserve">59.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</w:t>
      </w:r>
      <w:r w:rsidRPr="004C7188">
        <w:rPr>
          <w:sz w:val="28"/>
          <w:szCs w:val="28"/>
        </w:rPr>
        <w:lastRenderedPageBreak/>
        <w:t>самоуправления.</w:t>
      </w:r>
    </w:p>
    <w:p w:rsidR="006E4C84" w:rsidRPr="00CE5D81" w:rsidRDefault="006E4C84" w:rsidP="006E4C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Порядок и периодичность осуществления плановых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и внеплановых проверок полноты и качества предоставления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муниципальной услуги, в том числе порядок и формы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контроля за полнотой и качеством ее предоставления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6E4C84" w:rsidRPr="004C7188" w:rsidRDefault="006E4C84" w:rsidP="006E4C8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C7188">
        <w:rPr>
          <w:sz w:val="28"/>
          <w:szCs w:val="28"/>
        </w:rPr>
        <w:t>60.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6E4C84" w:rsidRPr="004C7188" w:rsidRDefault="006E4C84" w:rsidP="006E4C8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C7188">
        <w:rPr>
          <w:sz w:val="28"/>
          <w:szCs w:val="28"/>
        </w:rPr>
        <w:t>61.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6E4C84" w:rsidRPr="004C7188" w:rsidRDefault="006E4C84" w:rsidP="006E4C84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C7188">
        <w:rPr>
          <w:sz w:val="28"/>
          <w:szCs w:val="28"/>
        </w:rPr>
        <w:t>62.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Ответственность должностных лиц органа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муниципальной услуги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6E4C84" w:rsidRPr="004C7188" w:rsidRDefault="006E4C84" w:rsidP="006E4C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188">
        <w:rPr>
          <w:sz w:val="28"/>
          <w:szCs w:val="28"/>
        </w:rPr>
        <w:t>63.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outlineLvl w:val="2"/>
        <w:rPr>
          <w:sz w:val="28"/>
          <w:szCs w:val="28"/>
        </w:rPr>
      </w:pP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муниципальной услуги, в том числе со стороны граждан,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</w:rPr>
      </w:pPr>
      <w:r w:rsidRPr="004C7188">
        <w:rPr>
          <w:b/>
          <w:sz w:val="28"/>
          <w:szCs w:val="28"/>
        </w:rPr>
        <w:t>их объединений и организаций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6E4C84" w:rsidRPr="004C7188" w:rsidRDefault="006E4C84" w:rsidP="006E4C8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C7188">
        <w:rPr>
          <w:sz w:val="28"/>
          <w:szCs w:val="28"/>
        </w:rPr>
        <w:t>64.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6E4C84" w:rsidRPr="004C7188" w:rsidRDefault="006E4C84" w:rsidP="006E4C84">
      <w:pPr>
        <w:widowControl w:val="0"/>
        <w:autoSpaceDE w:val="0"/>
        <w:autoSpaceDN w:val="0"/>
        <w:ind w:firstLine="426"/>
        <w:jc w:val="both"/>
        <w:rPr>
          <w:sz w:val="28"/>
          <w:szCs w:val="28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предоставляющего государственную услугу,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Информация, указанная в данном разделе, подлежит обязательному размещению на Портале.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6E4C84" w:rsidRDefault="006E4C84" w:rsidP="006E4C84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 xml:space="preserve"> Информация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C7188">
        <w:rPr>
          <w:rFonts w:eastAsia="Calibri"/>
          <w:b/>
          <w:sz w:val="28"/>
          <w:szCs w:val="28"/>
          <w:lang w:eastAsia="en-US"/>
        </w:rPr>
        <w:t>для заинтересованных лиц об их праве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на досудебное (внесудебное) обжалование действий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C7188">
        <w:rPr>
          <w:rFonts w:eastAsia="Calibri"/>
          <w:b/>
          <w:sz w:val="28"/>
          <w:szCs w:val="28"/>
          <w:lang w:eastAsia="en-US"/>
        </w:rPr>
        <w:t>(бездействия) и (или) решений, принятых (осуществленных)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C7188">
        <w:rPr>
          <w:rFonts w:eastAsia="Calibri"/>
          <w:b/>
          <w:sz w:val="28"/>
          <w:szCs w:val="28"/>
          <w:lang w:eastAsia="en-US"/>
        </w:rPr>
        <w:t>в ходе предоставления муниципальной услуги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65. В случае если заявитель считает, что в ходе предоставления муниципальной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Органы муниципальной власти, организации и уполномоченные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на рассмотрение жалобы лица, которым может быть направлена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жалоба заявителя в досудебном (внесудебном) порядке</w:t>
      </w:r>
    </w:p>
    <w:p w:rsidR="006E4C84" w:rsidRPr="00D71C8F" w:rsidRDefault="006E4C84" w:rsidP="006E4C84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66.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Способы информирования заявителей о порядке подачи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и рассмотрения жалобы, в том числе с использованием Портала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 xml:space="preserve">67.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</w:t>
      </w:r>
      <w:r w:rsidRPr="004C7188">
        <w:rPr>
          <w:rFonts w:eastAsia="Calibri"/>
          <w:sz w:val="28"/>
          <w:szCs w:val="28"/>
          <w:lang w:eastAsia="en-US"/>
        </w:rPr>
        <w:lastRenderedPageBreak/>
        <w:t>местного самоуправления Оренбургской области, предоставляющих государственные услуги, на Портале.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Перечень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C7188">
        <w:rPr>
          <w:rFonts w:eastAsia="Calibri"/>
          <w:b/>
          <w:sz w:val="28"/>
          <w:szCs w:val="28"/>
          <w:lang w:eastAsia="en-US"/>
        </w:rPr>
        <w:t>нормативных правовых актов, регулирующих порядок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досудебного (внесудебного) обжалования решений и действий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(бездействия) органа местного самоуправления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eastAsia="en-US"/>
        </w:rPr>
        <w:t>Оренбургской области, а также его должностных лиц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 xml:space="preserve">68. Федеральный </w:t>
      </w:r>
      <w:hyperlink r:id="rId15" w:history="1">
        <w:r w:rsidRPr="004C7188">
          <w:rPr>
            <w:rFonts w:eastAsia="Calibri"/>
            <w:sz w:val="28"/>
            <w:szCs w:val="28"/>
            <w:lang w:eastAsia="en-US"/>
          </w:rPr>
          <w:t>закон</w:t>
        </w:r>
      </w:hyperlink>
      <w:r w:rsidRPr="004C7188">
        <w:rPr>
          <w:rFonts w:eastAsia="Calibri"/>
          <w:sz w:val="28"/>
          <w:szCs w:val="28"/>
          <w:lang w:eastAsia="en-US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6E4C84" w:rsidRPr="00CE5D81" w:rsidRDefault="007408CF" w:rsidP="006E4C84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color w:val="22272F"/>
          <w:sz w:val="28"/>
          <w:szCs w:val="28"/>
          <w:lang w:eastAsia="en-US"/>
        </w:rPr>
      </w:pPr>
      <w:hyperlink r:id="rId16" w:anchor="/document/27537955/entry/0" w:history="1">
        <w:r w:rsidR="006E4C84" w:rsidRPr="004C7188">
          <w:rPr>
            <w:rFonts w:eastAsia="Calibri"/>
            <w:color w:val="22272F"/>
            <w:sz w:val="28"/>
            <w:szCs w:val="28"/>
            <w:lang w:eastAsia="en-US"/>
          </w:rPr>
          <w:t>постановление</w:t>
        </w:r>
      </w:hyperlink>
      <w:r w:rsidR="006E4C84" w:rsidRPr="004C7188">
        <w:rPr>
          <w:rFonts w:eastAsia="Calibri"/>
          <w:color w:val="22272F"/>
          <w:sz w:val="28"/>
          <w:szCs w:val="28"/>
          <w:lang w:eastAsia="en-US"/>
        </w:rPr>
        <w:t xml:space="preserve"> Правительства РФ </w:t>
      </w:r>
      <w:r w:rsidR="006E4C84" w:rsidRPr="004C7188">
        <w:rPr>
          <w:rFonts w:eastAsia="Calibri"/>
          <w:sz w:val="28"/>
          <w:szCs w:val="28"/>
          <w:lang w:eastAsia="en-US"/>
        </w:rPr>
        <w:t xml:space="preserve">от 16 августа 2012 № 840 </w:t>
      </w:r>
      <w:r w:rsidR="006E4C84" w:rsidRPr="004C7188">
        <w:rPr>
          <w:rFonts w:eastAsia="Calibri"/>
          <w:color w:val="22272F"/>
          <w:sz w:val="28"/>
          <w:szCs w:val="28"/>
          <w:lang w:eastAsia="en-US"/>
        </w:rPr>
        <w:t xml:space="preserve">«О порядке </w:t>
      </w:r>
      <w:r w:rsidR="006E4C84" w:rsidRPr="004C7188">
        <w:rPr>
          <w:rFonts w:eastAsia="Calibri"/>
          <w:sz w:val="28"/>
          <w:szCs w:val="28"/>
          <w:lang w:eastAsia="en-US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7" w:history="1">
        <w:r w:rsidR="006E4C84" w:rsidRPr="004C7188">
          <w:rPr>
            <w:rFonts w:eastAsia="Calibri"/>
            <w:sz w:val="28"/>
            <w:szCs w:val="28"/>
            <w:lang w:eastAsia="en-US"/>
          </w:rPr>
          <w:t>частью 1.1 статьи 16</w:t>
        </w:r>
      </w:hyperlink>
      <w:r w:rsidR="006E4C84" w:rsidRPr="004C7188">
        <w:rPr>
          <w:rFonts w:eastAsia="Calibri"/>
          <w:sz w:val="28"/>
          <w:szCs w:val="28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6E4C84" w:rsidRPr="004C7188">
        <w:rPr>
          <w:rFonts w:eastAsia="Calibri"/>
          <w:color w:val="22272F"/>
          <w:sz w:val="28"/>
          <w:szCs w:val="28"/>
          <w:lang w:eastAsia="en-US"/>
        </w:rPr>
        <w:t>».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4C7188">
        <w:rPr>
          <w:rFonts w:eastAsia="Calibri"/>
          <w:b/>
          <w:sz w:val="28"/>
          <w:szCs w:val="28"/>
          <w:lang w:val="en-US" w:eastAsia="en-US"/>
        </w:rPr>
        <w:t>VI</w:t>
      </w:r>
      <w:r w:rsidRPr="004C7188">
        <w:rPr>
          <w:rFonts w:eastAsia="Calibri"/>
          <w:b/>
          <w:sz w:val="28"/>
          <w:szCs w:val="28"/>
          <w:lang w:eastAsia="en-US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E4C84" w:rsidRPr="004C7188" w:rsidRDefault="006E4C84" w:rsidP="006E4C84">
      <w:pPr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69.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 xml:space="preserve">Информация о местонахождении, графике работы, контактных телефонах МФЦ, участвующих в предоставлении государственных услуг, указывается на </w:t>
      </w:r>
      <w:r w:rsidRPr="004C7188">
        <w:rPr>
          <w:rFonts w:eastAsia="Calibri"/>
          <w:sz w:val="28"/>
          <w:szCs w:val="28"/>
          <w:lang w:eastAsia="en-US"/>
        </w:rPr>
        <w:lastRenderedPageBreak/>
        <w:t>официальном сайте МФЦ, информационных стендах в местах, предназначенных для предоставления государственных услуг.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Специалист МФЦ, осуществляющий прием документов: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г) проверяет соответствие представленных документов установленным требованиям;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д) проверяет наличие документа, подтверждающего оплату госпошлины, и других платежных документов;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ж) распечатывает бланк заявления и предлагает заявителю собственноручно заполнить его;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з) проверяет полноту оформления заявления;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и) принимает заявление;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3) формирование и направление МФЦ межведомственного запроса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lastRenderedPageBreak/>
        <w:t>Межведомственные запросы направляет орган местного самоуправления Оренбургской области, предоставляющий государственную услугу. МФЦ направляет запрос в органы, предоставляющие государственные услуги, в иные органы муниципальной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Специалист МФЦ, осуществляющий выдачу документов: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а) устанавливает личность заявителя;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б) знакомит с перечнем и содержанием выдаваемых документов;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6E4C84" w:rsidRPr="004C7188" w:rsidRDefault="006E4C84" w:rsidP="006E4C84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7188">
        <w:rPr>
          <w:rFonts w:eastAsia="Calibri"/>
          <w:sz w:val="28"/>
          <w:szCs w:val="28"/>
          <w:lang w:eastAsia="en-US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E4C84" w:rsidRDefault="006E4C84" w:rsidP="006E4C84">
      <w:pPr>
        <w:autoSpaceDE w:val="0"/>
        <w:autoSpaceDN w:val="0"/>
        <w:adjustRightInd w:val="0"/>
        <w:ind w:right="-1" w:firstLine="698"/>
        <w:jc w:val="right"/>
        <w:rPr>
          <w:rFonts w:ascii="Arial" w:hAnsi="Arial" w:cs="Arial"/>
          <w:b/>
          <w:bCs/>
          <w:color w:val="26282F"/>
          <w:sz w:val="16"/>
          <w:szCs w:val="16"/>
        </w:rPr>
      </w:pPr>
    </w:p>
    <w:p w:rsidR="006E4C84" w:rsidRPr="004C7188" w:rsidRDefault="006E4C84" w:rsidP="006E4C84">
      <w:pPr>
        <w:autoSpaceDE w:val="0"/>
        <w:autoSpaceDN w:val="0"/>
        <w:adjustRightInd w:val="0"/>
        <w:ind w:right="-1" w:firstLine="698"/>
        <w:jc w:val="right"/>
        <w:rPr>
          <w:b/>
        </w:rPr>
      </w:pPr>
      <w:r>
        <w:rPr>
          <w:b/>
          <w:bCs/>
          <w:color w:val="26282F"/>
        </w:rPr>
        <w:t>Приложение №</w:t>
      </w:r>
      <w:r w:rsidRPr="004C7188">
        <w:rPr>
          <w:b/>
          <w:bCs/>
          <w:color w:val="26282F"/>
        </w:rPr>
        <w:t>1</w:t>
      </w:r>
      <w:r w:rsidRPr="004C7188">
        <w:rPr>
          <w:b/>
          <w:bCs/>
          <w:color w:val="26282F"/>
        </w:rPr>
        <w:br/>
        <w:t xml:space="preserve">к </w:t>
      </w:r>
      <w:r w:rsidRPr="004C7188">
        <w:rPr>
          <w:b/>
        </w:rPr>
        <w:t>административному регламенту</w:t>
      </w: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p w:rsidR="006E4C84" w:rsidRPr="004C7188" w:rsidRDefault="006E4C84" w:rsidP="006E4C8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4C7188">
        <w:rPr>
          <w:b/>
          <w:bCs/>
          <w:color w:val="26282F"/>
        </w:rPr>
        <w:t>ФОРМА</w:t>
      </w:r>
      <w:r w:rsidRPr="004C7188">
        <w:rPr>
          <w:b/>
          <w:bCs/>
          <w:color w:val="26282F"/>
        </w:rPr>
        <w:br/>
        <w:t>заявления о присвоении объекту адресации адреса или аннулировании его адреса</w:t>
      </w: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1559"/>
      </w:tblGrid>
      <w:tr w:rsidR="006E4C84" w:rsidRPr="004C7188" w:rsidTr="00480E94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ind w:right="181"/>
            </w:pPr>
            <w:r w:rsidRPr="004C7188">
              <w:rPr>
                <w:b/>
                <w:bCs/>
                <w:color w:val="26282F"/>
              </w:rPr>
              <w:t xml:space="preserve">Всего листов </w:t>
            </w:r>
            <w:r>
              <w:rPr>
                <w:b/>
                <w:bCs/>
                <w:color w:val="26282F"/>
              </w:rPr>
              <w:t>____</w:t>
            </w: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29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567"/>
        <w:gridCol w:w="567"/>
        <w:gridCol w:w="746"/>
        <w:gridCol w:w="709"/>
        <w:gridCol w:w="709"/>
        <w:gridCol w:w="709"/>
      </w:tblGrid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bookmarkStart w:id="15" w:name="sub_1001"/>
            <w:r w:rsidRPr="004C7188">
              <w:t>1</w:t>
            </w:r>
            <w:bookmarkEnd w:id="15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Заявление</w:t>
            </w:r>
          </w:p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lastRenderedPageBreak/>
              <w:t>2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Заявление принято</w:t>
            </w:r>
            <w:r>
              <w:t xml:space="preserve">    </w:t>
            </w:r>
          </w:p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  <w:r w:rsidRPr="004C7188">
              <w:lastRenderedPageBreak/>
              <w:t>регистрационный номер</w:t>
            </w:r>
            <w:r>
              <w:t xml:space="preserve">   ______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ind w:left="-392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(наименование органа местного самоуправления, органа</w:t>
            </w:r>
          </w:p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  <w:r w:rsidRPr="004C7188">
              <w:t>количество листов заявления</w:t>
            </w:r>
            <w:r>
              <w:t xml:space="preserve">     ____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  <w:trHeight w:val="685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прилагаемых документов</w:t>
            </w:r>
          </w:p>
          <w:p w:rsidR="006E4C84" w:rsidRPr="004C7188" w:rsidRDefault="006E4C84" w:rsidP="00480E94">
            <w:pPr>
              <w:autoSpaceDE w:val="0"/>
              <w:autoSpaceDN w:val="0"/>
              <w:adjustRightInd w:val="0"/>
              <w:ind w:left="-388" w:firstLine="388"/>
              <w:jc w:val="center"/>
            </w:pPr>
            <w:r w:rsidRPr="004C7188">
              <w:t>_______,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 том числе оригиналов _____, копий _____, количество листов в</w:t>
            </w:r>
          </w:p>
          <w:p w:rsidR="006E4C84" w:rsidRDefault="006E4C84" w:rsidP="00480E94">
            <w:pPr>
              <w:autoSpaceDE w:val="0"/>
              <w:autoSpaceDN w:val="0"/>
              <w:adjustRightInd w:val="0"/>
              <w:ind w:right="-533"/>
            </w:pPr>
            <w:r w:rsidRPr="004C7188">
              <w:t>оригиналах ______, копиях _____</w:t>
            </w:r>
          </w:p>
          <w:p w:rsidR="006E4C84" w:rsidRPr="004C7188" w:rsidRDefault="006E4C84" w:rsidP="00480E94">
            <w:pPr>
              <w:autoSpaceDE w:val="0"/>
              <w:autoSpaceDN w:val="0"/>
              <w:adjustRightInd w:val="0"/>
              <w:ind w:right="-533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ФИО должностного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подпись должностного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ind w:right="-249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дата "___" ________ ____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bookmarkStart w:id="16" w:name="sub_1002"/>
            <w:r w:rsidRPr="004C7188">
              <w:t>3.1</w:t>
            </w:r>
            <w:bookmarkEnd w:id="16"/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Прошу в отношении объекта адресации: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Вид:</w:t>
            </w:r>
          </w:p>
        </w:tc>
        <w:tc>
          <w:tcPr>
            <w:tcW w:w="746" w:type="dxa"/>
            <w:tcBorders>
              <w:left w:val="single" w:sz="4" w:space="0" w:color="auto"/>
            </w:tcBorders>
          </w:tcPr>
          <w:p w:rsidR="006E4C84" w:rsidRPr="004C7188" w:rsidRDefault="006E4C84" w:rsidP="00480E94"/>
        </w:tc>
        <w:tc>
          <w:tcPr>
            <w:tcW w:w="709" w:type="dxa"/>
          </w:tcPr>
          <w:p w:rsidR="006E4C84" w:rsidRPr="004C7188" w:rsidRDefault="006E4C84" w:rsidP="00480E94"/>
        </w:tc>
        <w:tc>
          <w:tcPr>
            <w:tcW w:w="709" w:type="dxa"/>
          </w:tcPr>
          <w:p w:rsidR="006E4C84" w:rsidRPr="004C7188" w:rsidRDefault="006E4C84" w:rsidP="00480E94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Сооружение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Объект незавершенного строительства</w:t>
            </w: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bookmarkStart w:id="17" w:name="sub_1003"/>
            <w:r w:rsidRPr="004C7188">
              <w:t>3.2</w:t>
            </w:r>
            <w:bookmarkEnd w:id="17"/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Присвоить адрес</w:t>
            </w: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 связи с:</w:t>
            </w: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земельных участков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земельного участка(ов) путем раздела земельного участка</w:t>
            </w: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земельных участков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земельного участка, раздел которого осуществляется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земельного участка, раздел которого осуществляется</w:t>
            </w: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земельного участка путем объединения земельных участков</w:t>
            </w: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объединяемых земельных участков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объединяемого земельного участка</w:t>
            </w:r>
            <w:hyperlink w:anchor="sub_111" w:history="1">
              <w:r w:rsidRPr="004C7188">
                <w:rPr>
                  <w:color w:val="106BBE"/>
                </w:rPr>
                <w:t>*(1)</w:t>
              </w:r>
            </w:hyperlink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объединяемого земельного участка</w:t>
            </w:r>
            <w:hyperlink w:anchor="sub_111" w:history="1">
              <w:r w:rsidRPr="004C7188">
                <w:rPr>
                  <w:color w:val="106BBE"/>
                </w:rPr>
                <w:t>*(1)</w:t>
              </w:r>
            </w:hyperlink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4"/>
          <w:wAfter w:w="2873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  <w:bookmarkStart w:id="18" w:name="sub_111"/>
      <w:r w:rsidRPr="004C7188">
        <w:t>*(1) Строка дублируется для каждого объединенного земельного участка</w:t>
      </w:r>
    </w:p>
    <w:bookmarkEnd w:id="18"/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1842"/>
      </w:tblGrid>
      <w:tr w:rsidR="006E4C84" w:rsidRPr="004C7188" w:rsidTr="00480E94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3543"/>
      </w:tblGrid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земельного участка(ов) путем выдела из земельного участка</w:t>
            </w:r>
          </w:p>
        </w:tc>
      </w:tr>
      <w:tr w:rsidR="006E4C84" w:rsidRPr="004C7188" w:rsidTr="00480E94">
        <w:trPr>
          <w:trHeight w:val="12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 xml:space="preserve">Количество образуемых земельных участков (за исключением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trHeight w:val="456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земельного участка, из которого осуществляется выдел)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земельного участка, из которого осуществляется выдел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земельного участка, из которого осуществляется выдел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земельного участка(ов) путем перераспределения земельных участков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земельных участков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земельных участков, которые перераспределяются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земельного участка, который перераспределяется</w:t>
            </w:r>
            <w:hyperlink w:anchor="sub_222" w:history="1">
              <w:r w:rsidRPr="004C7188">
                <w:rPr>
                  <w:color w:val="106BBE"/>
                </w:rPr>
                <w:t>*(2)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земельного участка, который перераспределяется</w:t>
            </w:r>
            <w:hyperlink w:anchor="sub_222" w:history="1">
              <w:r w:rsidRPr="004C7188">
                <w:rPr>
                  <w:color w:val="106BBE"/>
                </w:rPr>
                <w:t>*(2)</w:t>
              </w:r>
            </w:hyperlink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Строительством, реконструкцией здания, сооружения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земельного участка, на котором осуществляется строительство (реконструкция)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8" w:history="1">
              <w:r w:rsidRPr="004C7188">
                <w:rPr>
                  <w:color w:val="106BBE"/>
                </w:rPr>
                <w:t>Градостроительным кодексом</w:t>
              </w:r>
            </w:hyperlink>
            <w:r w:rsidRPr="004C7188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Тип здания, сооружения, объекта незавершенного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 xml:space="preserve">Кадастровый номер земельного участка, на котором </w:t>
            </w:r>
            <w:r w:rsidRPr="004C7188">
              <w:lastRenderedPageBreak/>
              <w:t>осуществляется строительство (реконструкция)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lastRenderedPageBreak/>
              <w:t xml:space="preserve">Адрес земельного участка, на </w:t>
            </w:r>
            <w:r w:rsidRPr="004C7188">
              <w:lastRenderedPageBreak/>
              <w:t>котором осуществляется строительство (реконструкция)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Переводом жилого помещения в нежилое помещение и нежилого помещения в жилое помещение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помещения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помещения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  <w:bookmarkStart w:id="19" w:name="sub_222"/>
      <w:r w:rsidRPr="004C7188">
        <w:t>*(2) Строка дублируется для каждого перераспределенного земельного участка</w:t>
      </w:r>
    </w:p>
    <w:bookmarkEnd w:id="19"/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1701"/>
      </w:tblGrid>
      <w:tr w:rsidR="006E4C84" w:rsidRPr="004C7188" w:rsidTr="00480E94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236"/>
      </w:tblGrid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помещения(ий) в здании, сооружении путем раздела здания, сооружения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помещений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помещений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здания, сооружения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здания, сооружения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помещения(ий) в здании, сооружении путем раздела помещения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Назначение помещения (жилое (нежилое) помещение)</w:t>
            </w:r>
            <w:hyperlink w:anchor="sub_333" w:history="1">
              <w:r w:rsidRPr="004C7188">
                <w:rPr>
                  <w:color w:val="106BBE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Вид помещения</w:t>
            </w:r>
            <w:hyperlink w:anchor="sub_333" w:history="1">
              <w:r w:rsidRPr="004C7188">
                <w:rPr>
                  <w:color w:val="106BBE"/>
                </w:rPr>
                <w:t>*(3)</w:t>
              </w:r>
            </w:hyperlink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Количество помещений</w:t>
            </w:r>
            <w:hyperlink w:anchor="sub_333" w:history="1">
              <w:r w:rsidRPr="004C7188">
                <w:rPr>
                  <w:color w:val="106BBE"/>
                </w:rPr>
                <w:t>*(3)</w:t>
              </w:r>
            </w:hyperlink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помещения, раздел которого осуществляется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помещения, раздел которого осуществляется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нежилого помещения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объединяемых помещений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объединяемого помещения</w:t>
            </w:r>
            <w:hyperlink w:anchor="sub_444" w:history="1">
              <w:r w:rsidRPr="004C7188">
                <w:rPr>
                  <w:color w:val="106BBE"/>
                </w:rPr>
                <w:t>*(4)</w:t>
              </w:r>
            </w:hyperlink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объединяемого помещения</w:t>
            </w:r>
            <w:hyperlink w:anchor="sub_444" w:history="1">
              <w:r w:rsidRPr="004C7188">
                <w:rPr>
                  <w:color w:val="106BBE"/>
                </w:rPr>
                <w:t>*(4)</w:t>
              </w:r>
            </w:hyperlink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нежилого помещения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помещений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здания, сооружения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здания, сооружения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  <w:bookmarkStart w:id="20" w:name="sub_333"/>
      <w:r w:rsidRPr="004C7188">
        <w:t>*(3) Строка дублируется для каждого разделенного помещения</w:t>
      </w: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  <w:bookmarkStart w:id="21" w:name="sub_444"/>
      <w:bookmarkEnd w:id="20"/>
      <w:r w:rsidRPr="004C7188">
        <w:t>*(4) Строка дублируется для каждого объединенного помещения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6"/>
        <w:gridCol w:w="1083"/>
        <w:gridCol w:w="4618"/>
        <w:gridCol w:w="3508"/>
      </w:tblGrid>
      <w:tr w:rsidR="006E4C84" w:rsidRPr="004C7188" w:rsidTr="00480E94"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3.3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Изменить адрес</w:t>
            </w: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 связи с:</w:t>
            </w: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земельных участков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земельного участка(ов) путем раздела земельного участка</w:t>
            </w: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земельных участков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земельного участка, раздел которого осуществляется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земельного участка, раздел которого осуществляется</w:t>
            </w: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земельного участка путем объединения земельных участков</w:t>
            </w: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объединяемых земельных участков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объединяемого земельного участка</w:t>
            </w:r>
            <w:hyperlink w:anchor="sub_111" w:history="1">
              <w:r w:rsidRPr="004C7188">
                <w:rPr>
                  <w:color w:val="106BBE"/>
                </w:rPr>
                <w:t>*(1)</w:t>
              </w:r>
            </w:hyperlink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объединяемого земельного участка</w:t>
            </w:r>
            <w:hyperlink w:anchor="sub_111" w:history="1">
              <w:r w:rsidRPr="004C7188">
                <w:rPr>
                  <w:color w:val="106BBE"/>
                </w:rPr>
                <w:t>*(1)</w:t>
              </w:r>
            </w:hyperlink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  <w:r w:rsidRPr="004C7188">
        <w:t>*(1) Строка дублируется для каждого объединенного земельного участка</w:t>
      </w: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1842"/>
      </w:tblGrid>
      <w:tr w:rsidR="006E4C84" w:rsidRPr="004C7188" w:rsidTr="00480E94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1077"/>
        <w:gridCol w:w="4593"/>
        <w:gridCol w:w="3543"/>
      </w:tblGrid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земельного участка(ов) путем выдела из земельного участка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 xml:space="preserve">Количество образуемых земельных участков (за </w:t>
            </w:r>
            <w:r w:rsidRPr="004C7188">
              <w:lastRenderedPageBreak/>
              <w:t>исключением земельного участка, из которого осуществляется выдел)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земельного участка, из которого осуществляется выдел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земельного участка, из которого осуществляется выдел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земельного участка(ов) путем перераспределения земельных участков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земельных участков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земельных участков, которые перераспределяются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земельного участка, который перераспределяется</w:t>
            </w:r>
            <w:hyperlink w:anchor="sub_222" w:history="1">
              <w:r w:rsidRPr="004C7188">
                <w:rPr>
                  <w:color w:val="106BBE"/>
                </w:rPr>
                <w:t>*(2)</w:t>
              </w:r>
            </w:hyperlink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земельного участка, который перераспределяется</w:t>
            </w:r>
            <w:hyperlink w:anchor="sub_222" w:history="1">
              <w:r w:rsidRPr="004C7188">
                <w:rPr>
                  <w:color w:val="106BBE"/>
                </w:rPr>
                <w:t>*(2)</w:t>
              </w:r>
            </w:hyperlink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Строительством, реконструкцией здания, сооружения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земельного участка, на котором осуществляется строительство (реконструкция)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19" w:history="1">
              <w:r w:rsidRPr="004C7188">
                <w:rPr>
                  <w:color w:val="106BBE"/>
                </w:rPr>
                <w:t>Градостроительным кодексом</w:t>
              </w:r>
            </w:hyperlink>
            <w:r w:rsidRPr="004C7188"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Тип здания, сооружения, объекта незавершенного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земельного участка, на котором осуществляется строительство (реконструкция)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Переводом жилого помещения в нежилое помещение и нежилого помещения в жилое помещение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помещения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помещения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  <w:r w:rsidRPr="004C7188">
        <w:t>*(2) Строка дублируется для каждого перераспределенного земельного участка</w:t>
      </w: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842"/>
        <w:gridCol w:w="1701"/>
      </w:tblGrid>
      <w:tr w:rsidR="006E4C84" w:rsidRPr="004C7188" w:rsidTr="00480E94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3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236"/>
      </w:tblGrid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помещения(ий) в здании, сооружении путем раздела здания, сооружения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помещений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помещений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здания, сооружения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здания, сооружения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помещения(ий) в здании, сооружении путем раздела помещения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Назначение помещения (жилое (нежилое) помещение)</w:t>
            </w:r>
            <w:hyperlink w:anchor="sub_333" w:history="1">
              <w:r w:rsidRPr="004C7188">
                <w:rPr>
                  <w:color w:val="106BBE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Вид помещения</w:t>
            </w:r>
            <w:hyperlink w:anchor="sub_333" w:history="1">
              <w:r w:rsidRPr="004C7188">
                <w:rPr>
                  <w:color w:val="106BBE"/>
                </w:rPr>
                <w:t>*(3)</w:t>
              </w:r>
            </w:hyperlink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Количество помещений</w:t>
            </w:r>
            <w:hyperlink w:anchor="sub_333" w:history="1">
              <w:r w:rsidRPr="004C7188">
                <w:rPr>
                  <w:color w:val="106BBE"/>
                </w:rPr>
                <w:t>*(3)</w:t>
              </w:r>
            </w:hyperlink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помещения, раздел которого осуществляется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помещения, раздел которого осуществляется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нежилого помещения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объединяемых помещений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объединяемого помещения</w:t>
            </w:r>
            <w:hyperlink w:anchor="sub_444" w:history="1">
              <w:r w:rsidRPr="004C7188">
                <w:rPr>
                  <w:color w:val="106BBE"/>
                </w:rPr>
                <w:t>*(4)</w:t>
              </w:r>
            </w:hyperlink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объединяемого помещения</w:t>
            </w:r>
            <w:hyperlink w:anchor="sub_444" w:history="1">
              <w:r w:rsidRPr="004C7188">
                <w:rPr>
                  <w:color w:val="106BBE"/>
                </w:rPr>
                <w:t>*(4)</w:t>
              </w:r>
            </w:hyperlink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 xml:space="preserve">Образование нежилого </w:t>
            </w:r>
            <w:r w:rsidRPr="004C7188">
              <w:lastRenderedPageBreak/>
              <w:t>помещения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Количество образуемых помещений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Кадастровый номер здания, сооружения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Адрес здания, сооружения</w:t>
            </w: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gridAfter w:val="1"/>
          <w:wAfter w:w="236" w:type="dxa"/>
        </w:trPr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  <w:r w:rsidRPr="004C7188">
        <w:t>*(3) Строка дублируется для каждого разделенного помещения</w:t>
      </w: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  <w:r w:rsidRPr="004C7188">
        <w:t>*(4) Строка дублируется для каждого объединенного помещения</w:t>
      </w: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bookmarkEnd w:id="21"/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1843"/>
        <w:gridCol w:w="1559"/>
      </w:tblGrid>
      <w:tr w:rsidR="006E4C84" w:rsidRPr="004C7188" w:rsidTr="00480E94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4678"/>
        <w:gridCol w:w="3685"/>
      </w:tblGrid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bookmarkStart w:id="22" w:name="sub_1004"/>
            <w:r w:rsidRPr="004C7188">
              <w:t>3.</w:t>
            </w:r>
            <w:bookmarkEnd w:id="22"/>
            <w:r w:rsidRPr="004C7188">
              <w:t>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Аннулировать адрес объекта адресации: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страны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внутригородского района городского округа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населенного 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элемента планировочной структуры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элемента улично-дорожной сети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Номер земельного участка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Тип и номер здания, сооружения или объекта незавершенного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Тип и номер помещения, расположенного в здании или сооружении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Тип и номер помещения в пределах квартиры (в отношении коммунальных квартир)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 связи с: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Прекращением существования объекта адресации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 xml:space="preserve">Отказом в осуществлении кадастрового учета объекта адресации по основаниям, указанным в </w:t>
            </w:r>
            <w:hyperlink r:id="rId20" w:history="1">
              <w:r w:rsidRPr="004C7188">
                <w:rPr>
                  <w:color w:val="106BBE"/>
                </w:rPr>
                <w:t>пунктах 1</w:t>
              </w:r>
            </w:hyperlink>
            <w:r w:rsidRPr="004C7188">
              <w:t xml:space="preserve"> и </w:t>
            </w:r>
            <w:hyperlink r:id="rId21" w:history="1">
              <w:r w:rsidRPr="004C7188">
                <w:rPr>
                  <w:color w:val="106BBE"/>
                </w:rPr>
                <w:t>3 части 2 статьи 27</w:t>
              </w:r>
            </w:hyperlink>
            <w:r w:rsidRPr="004C7188"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</w:t>
            </w:r>
            <w:r w:rsidRPr="004C7188">
              <w:lastRenderedPageBreak/>
              <w:t>портал правовой информации www.pravo.gov.ru, 23 декабря 2014 г.)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Присвоением объекту адресации нового адреса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Дополнительная информация: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0"/>
        <w:gridCol w:w="2126"/>
        <w:gridCol w:w="1559"/>
      </w:tblGrid>
      <w:tr w:rsidR="006E4C84" w:rsidRPr="004C7188" w:rsidTr="00480E94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268"/>
      </w:tblGrid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bookmarkStart w:id="23" w:name="sub_1005"/>
            <w:r w:rsidRPr="004C7188">
              <w:t>4</w:t>
            </w:r>
            <w:bookmarkEnd w:id="23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физическое лицо: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отчество (полностью) (при наличии):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ИНН (при наличии):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серия: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номер: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дата выдачи: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кем выдан:</w:t>
            </w:r>
          </w:p>
        </w:tc>
      </w:tr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"___"________ ____ г.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телефон для связи: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адрес электронной почты (при наличии):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полное наименование: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ИНН (для российского юридического лица):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КПП (для российского юридического лица):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дата регистрации (для иностранного юридического лица):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номер регистрации (для иностранного юридического лица):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"___"_________ _____ г.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телефон для связи: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адрес электронной почты (при наличии):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Вещное право на объект адресации: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право собственности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право хозяйственного ведения имуществом на объект адресации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право оперативного управления имуществом на объект адресации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право пожизненно наследуемого владения земельным участком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право постоянного (бессрочного) пользования земельным участком</w:t>
            </w:r>
          </w:p>
        </w:tc>
      </w:tr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bookmarkStart w:id="24" w:name="sub_1006"/>
            <w:r w:rsidRPr="004C7188">
              <w:t>5</w:t>
            </w:r>
            <w:bookmarkEnd w:id="24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 многофункциональном центре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Почтовым отправлением по адресу: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 личном кабинете федеральной информационной адресной системы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bookmarkStart w:id="25" w:name="sub_1007"/>
            <w:r w:rsidRPr="004C7188">
              <w:t>6</w:t>
            </w:r>
            <w:bookmarkEnd w:id="25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Расписку в получении документов прошу: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Расписка получена: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(подпись заявителя)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Направить почтовым отправлением по адресу: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Не направлять</w:t>
            </w: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6"/>
        <w:gridCol w:w="1985"/>
        <w:gridCol w:w="1984"/>
      </w:tblGrid>
      <w:tr w:rsidR="006E4C84" w:rsidRPr="004C7188" w:rsidTr="00480E94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1984"/>
      </w:tblGrid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bookmarkStart w:id="26" w:name="sub_1008"/>
            <w:r w:rsidRPr="004C7188">
              <w:t>7</w:t>
            </w:r>
            <w:bookmarkEnd w:id="26"/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Заявитель: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физическое лицо: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 xml:space="preserve">отчество (полностью) (при </w:t>
            </w:r>
            <w:r w:rsidRPr="004C7188">
              <w:lastRenderedPageBreak/>
              <w:t>наличии):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lastRenderedPageBreak/>
              <w:t>ИНН (при наличии):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документ,</w:t>
            </w:r>
          </w:p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удостоверяющий</w:t>
            </w:r>
          </w:p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серия: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номер: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дата выдачи: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кем выдан: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"____"_________ ____ г.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телефон для связи: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адрес электронной почты (при наличии):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и реквизиты документа, подтверждающего полномочия представителя: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полное наименование: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КПП (для российского юридического лица):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ИНН (для российского юридического лица):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дата регистрации (для иностранного юридического лица):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номер регистрации (для иностранного юридического лица):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"____" _________ ______ г.</w:t>
            </w: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телефон для связи: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адрес электронной почты (при наличии):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наименование и реквизиты документа, подтверждающего полномочия представителя: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bookmarkStart w:id="27" w:name="sub_1009"/>
            <w:r w:rsidRPr="004C7188">
              <w:t>8</w:t>
            </w:r>
            <w:bookmarkEnd w:id="27"/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Документы, прилагаемые к заявлению: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Оригинал в количестве _____ экз., на _____л.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Копия в количестве _____ экз., на _____ л.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Оригинал в количестве _____ экз., на _____ 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Копия в количестве _____ экз., на _____ л.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Оригинал в количестве _____ экз., на _____ 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Копия в количестве _____ экз., на _____ л.</w:t>
            </w:r>
          </w:p>
        </w:tc>
      </w:tr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9</w:t>
            </w: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Примечание: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2"/>
        <w:gridCol w:w="1701"/>
        <w:gridCol w:w="1842"/>
      </w:tblGrid>
      <w:tr w:rsidR="006E4C84" w:rsidRPr="004C7188" w:rsidTr="00480E94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Лист N 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rPr>
                <w:b/>
                <w:bCs/>
                <w:color w:val="26282F"/>
              </w:rPr>
              <w:t>Всего листов ________</w:t>
            </w: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074"/>
        <w:gridCol w:w="980"/>
        <w:gridCol w:w="1474"/>
        <w:gridCol w:w="3685"/>
      </w:tblGrid>
      <w:tr w:rsidR="006E4C84" w:rsidRPr="004C7188" w:rsidTr="00480E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bookmarkStart w:id="28" w:name="sub_1010"/>
            <w:r w:rsidRPr="004C7188">
              <w:t>10</w:t>
            </w:r>
            <w:bookmarkEnd w:id="28"/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6E4C84" w:rsidRPr="004C7188" w:rsidTr="00480E94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bookmarkStart w:id="29" w:name="sub_1011"/>
            <w:r w:rsidRPr="004C7188">
              <w:t>11</w:t>
            </w:r>
            <w:bookmarkEnd w:id="29"/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Настоящим также подтверждаю, что:</w:t>
            </w:r>
          </w:p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E4C84" w:rsidRPr="004C7188" w:rsidTr="00480E94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bookmarkStart w:id="30" w:name="sub_1012"/>
            <w:r w:rsidRPr="004C7188">
              <w:t>12</w:t>
            </w:r>
            <w:bookmarkEnd w:id="30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Подпись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Дата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"_____" __________ ____ г.</w:t>
            </w:r>
          </w:p>
        </w:tc>
      </w:tr>
      <w:tr w:rsidR="006E4C84" w:rsidRPr="004C7188" w:rsidTr="00480E94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center"/>
            </w:pPr>
            <w:r w:rsidRPr="004C7188">
              <w:t>(инициалы, фамилия)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bookmarkStart w:id="31" w:name="sub_1013"/>
            <w:r w:rsidRPr="004C7188">
              <w:t>13</w:t>
            </w:r>
            <w:bookmarkEnd w:id="31"/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</w:pPr>
            <w:r w:rsidRPr="004C7188">
              <w:t>Отметка специалиста, принявшего заявление и приложенные к нему документы:</w:t>
            </w: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  <w:tr w:rsidR="006E4C84" w:rsidRPr="004C7188" w:rsidTr="00480E94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84" w:rsidRPr="004C7188" w:rsidRDefault="006E4C84" w:rsidP="00480E9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p w:rsidR="006E4C84" w:rsidRDefault="006E4C84" w:rsidP="006E4C84">
      <w:pPr>
        <w:autoSpaceDE w:val="0"/>
        <w:autoSpaceDN w:val="0"/>
        <w:adjustRightInd w:val="0"/>
        <w:ind w:firstLine="720"/>
        <w:jc w:val="both"/>
      </w:pPr>
      <w:bookmarkStart w:id="32" w:name="sub_1111"/>
      <w:r w:rsidRPr="004C7188">
        <w:rPr>
          <w:b/>
          <w:bCs/>
          <w:color w:val="26282F"/>
        </w:rPr>
        <w:t>Примечание</w:t>
      </w:r>
      <w:r w:rsidRPr="004C7188">
        <w:t>.</w:t>
      </w: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bookmarkEnd w:id="32"/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  <w:r w:rsidRPr="004C7188">
        <w:lastRenderedPageBreak/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  <w:r w:rsidRPr="004C7188"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E4C84" w:rsidRPr="004C7188" w:rsidRDefault="006E4C84" w:rsidP="006E4C84">
      <w:pPr>
        <w:autoSpaceDE w:val="0"/>
        <w:autoSpaceDN w:val="0"/>
        <w:adjustRightInd w:val="0"/>
      </w:pPr>
      <w:r w:rsidRPr="004C7188">
        <w:t xml:space="preserve">      ┌───┐</w:t>
      </w:r>
    </w:p>
    <w:p w:rsidR="006E4C84" w:rsidRPr="004C7188" w:rsidRDefault="006E4C84" w:rsidP="006E4C84">
      <w:pPr>
        <w:autoSpaceDE w:val="0"/>
        <w:autoSpaceDN w:val="0"/>
        <w:adjustRightInd w:val="0"/>
      </w:pPr>
      <w:r w:rsidRPr="004C7188">
        <w:t xml:space="preserve">     (│ V │).</w:t>
      </w:r>
    </w:p>
    <w:p w:rsidR="006E4C84" w:rsidRPr="004C7188" w:rsidRDefault="006E4C84" w:rsidP="006E4C84">
      <w:pPr>
        <w:autoSpaceDE w:val="0"/>
        <w:autoSpaceDN w:val="0"/>
        <w:adjustRightInd w:val="0"/>
      </w:pPr>
      <w:r w:rsidRPr="004C7188">
        <w:t xml:space="preserve">      └───┘</w:t>
      </w:r>
    </w:p>
    <w:p w:rsidR="006E4C84" w:rsidRPr="004C7188" w:rsidRDefault="006E4C84" w:rsidP="006E4C84">
      <w:pPr>
        <w:autoSpaceDE w:val="0"/>
        <w:autoSpaceDN w:val="0"/>
        <w:adjustRightInd w:val="0"/>
        <w:ind w:firstLine="720"/>
        <w:jc w:val="both"/>
      </w:pPr>
    </w:p>
    <w:p w:rsidR="006E4C84" w:rsidRPr="00B63FE0" w:rsidRDefault="006E4C84" w:rsidP="006E4C84">
      <w:pPr>
        <w:autoSpaceDE w:val="0"/>
        <w:autoSpaceDN w:val="0"/>
        <w:adjustRightInd w:val="0"/>
        <w:ind w:firstLine="720"/>
        <w:jc w:val="both"/>
      </w:pPr>
      <w:r w:rsidRPr="004C7188"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6E4C84" w:rsidRPr="00B63FE0" w:rsidRDefault="006E4C84" w:rsidP="006E4C84">
      <w:pPr>
        <w:jc w:val="both"/>
      </w:pP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6E4C84" w:rsidRPr="00B63FE0" w:rsidRDefault="006E4C84" w:rsidP="006E4C84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 почтовым отправлением по адресу:_____________________________________________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интернет-портала www.gosuslugi.ru)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6E4C84" w:rsidRPr="00B63FE0" w:rsidRDefault="006E4C84" w:rsidP="006E4C84">
      <w:pPr>
        <w:jc w:val="both"/>
      </w:pP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СНИЛС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ДА/НЕТ (нужное подчеркнуть) Прошу произвести регистрацию на интернет-портале www.gosuslugi.ru (в ЕСИА) (только для заявителей - физических лиц, не зарегистрированных в ЕСИА).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СНИЛС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-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номер мобильного телефона в федеральном формате: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e-mail _________________________ (если имеется)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гражданство - Российская Федерация/ _________________________________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</w:r>
      <w:r w:rsidRPr="00B63FE0">
        <w:rPr>
          <w:sz w:val="22"/>
          <w:szCs w:val="22"/>
        </w:rPr>
        <w:tab/>
        <w:t>(наименование иностранного государства)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В случае, если документ, удостоверяющий личность - паспорт гражданина РФ: 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серия, номер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 xml:space="preserve">  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кем выдан - _________________________________________________________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код подразделения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рождения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место рождения - ______________________________________________________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В случае, если документ, удостоверяющий личность - паспорт гражданина иностранного государства: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выдачи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дата окончания срока действия - 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.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  <w:r w:rsidRPr="00B63FE0">
        <w:rPr>
          <w:sz w:val="22"/>
          <w:szCs w:val="22"/>
        </w:rPr>
        <w:t>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</w:p>
    <w:p w:rsidR="006E4C84" w:rsidRPr="00B63FE0" w:rsidRDefault="006E4C84" w:rsidP="006E4C84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lastRenderedPageBreak/>
        <w:t>ДА/НЕТ (нужное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6E4C84" w:rsidRPr="00B63FE0" w:rsidRDefault="006E4C84" w:rsidP="006E4C84">
      <w:pPr>
        <w:jc w:val="both"/>
        <w:rPr>
          <w:sz w:val="22"/>
          <w:szCs w:val="22"/>
        </w:rPr>
      </w:pPr>
    </w:p>
    <w:p w:rsidR="006E4C84" w:rsidRPr="00B63FE0" w:rsidRDefault="006E4C84" w:rsidP="006E4C84">
      <w:pPr>
        <w:rPr>
          <w:sz w:val="22"/>
          <w:szCs w:val="22"/>
        </w:rPr>
      </w:pPr>
      <w:r w:rsidRPr="00B63FE0">
        <w:rPr>
          <w:sz w:val="22"/>
          <w:szCs w:val="22"/>
        </w:rPr>
        <w:t>ДА/НЕТ (нужное подчеркнуть) Прошу подтвердить регистрацию учетной записи на интернет-портале www.gosuslugi.ru (в ЕСИА)</w:t>
      </w:r>
    </w:p>
    <w:p w:rsidR="006E4C84" w:rsidRPr="00B63FE0" w:rsidRDefault="006E4C84" w:rsidP="006E4C84">
      <w:pPr>
        <w:autoSpaceDE w:val="0"/>
        <w:autoSpaceDN w:val="0"/>
        <w:adjustRightInd w:val="0"/>
        <w:ind w:left="-284"/>
        <w:contextualSpacing/>
        <w:jc w:val="both"/>
      </w:pPr>
    </w:p>
    <w:p w:rsidR="006E4C84" w:rsidRPr="00B63FE0" w:rsidRDefault="006E4C84" w:rsidP="006E4C84">
      <w:pPr>
        <w:autoSpaceDE w:val="0"/>
        <w:autoSpaceDN w:val="0"/>
        <w:adjustRightInd w:val="0"/>
        <w:ind w:firstLine="539"/>
        <w:contextualSpacing/>
        <w:jc w:val="both"/>
      </w:pPr>
    </w:p>
    <w:p w:rsidR="006E4C84" w:rsidRPr="00B63FE0" w:rsidRDefault="006E4C84" w:rsidP="006E4C84">
      <w:pPr>
        <w:autoSpaceDE w:val="0"/>
        <w:autoSpaceDN w:val="0"/>
        <w:adjustRightInd w:val="0"/>
        <w:ind w:firstLine="539"/>
        <w:contextualSpacing/>
        <w:jc w:val="both"/>
      </w:pPr>
    </w:p>
    <w:p w:rsidR="006E4C84" w:rsidRPr="00B63FE0" w:rsidRDefault="006E4C84" w:rsidP="006E4C84">
      <w:pPr>
        <w:autoSpaceDE w:val="0"/>
        <w:autoSpaceDN w:val="0"/>
        <w:adjustRightInd w:val="0"/>
        <w:ind w:firstLine="539"/>
        <w:contextualSpacing/>
        <w:jc w:val="both"/>
      </w:pPr>
    </w:p>
    <w:p w:rsidR="006E4C84" w:rsidRPr="00B63FE0" w:rsidRDefault="006E4C84" w:rsidP="006E4C84">
      <w:pPr>
        <w:autoSpaceDE w:val="0"/>
        <w:autoSpaceDN w:val="0"/>
        <w:adjustRightInd w:val="0"/>
        <w:ind w:firstLine="539"/>
        <w:contextualSpacing/>
        <w:jc w:val="both"/>
      </w:pPr>
    </w:p>
    <w:p w:rsidR="006E4C84" w:rsidRDefault="006E4C84" w:rsidP="006E4C84">
      <w:pPr>
        <w:autoSpaceDE w:val="0"/>
        <w:autoSpaceDN w:val="0"/>
        <w:adjustRightInd w:val="0"/>
        <w:ind w:firstLine="539"/>
        <w:contextualSpacing/>
        <w:jc w:val="both"/>
      </w:pPr>
    </w:p>
    <w:p w:rsidR="006E4C84" w:rsidRDefault="006E4C84" w:rsidP="006E4C84">
      <w:pPr>
        <w:autoSpaceDE w:val="0"/>
        <w:autoSpaceDN w:val="0"/>
        <w:adjustRightInd w:val="0"/>
        <w:ind w:firstLine="539"/>
        <w:contextualSpacing/>
        <w:jc w:val="both"/>
      </w:pPr>
    </w:p>
    <w:p w:rsidR="006E4C84" w:rsidRDefault="006E4C84" w:rsidP="006E4C84">
      <w:pPr>
        <w:pStyle w:val="HTML"/>
        <w:jc w:val="right"/>
        <w:rPr>
          <w:rFonts w:ascii="Times New Roman" w:hAnsi="Times New Roman"/>
        </w:rPr>
      </w:pPr>
    </w:p>
    <w:p w:rsidR="006E4C84" w:rsidRPr="00B63FE0" w:rsidRDefault="006E4C84" w:rsidP="006E4C84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t>Приложение № 2</w:t>
      </w:r>
    </w:p>
    <w:p w:rsidR="006E4C84" w:rsidRPr="00B63FE0" w:rsidRDefault="006E4C84" w:rsidP="006E4C84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B63FE0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E4C84" w:rsidRPr="00B63FE0" w:rsidRDefault="006E4C84" w:rsidP="006E4C84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6E4C84" w:rsidRPr="00B63FE0" w:rsidRDefault="006E4C84" w:rsidP="006E4C84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Журнал регистрации заявлений о предоставлении муниципальной услуги</w:t>
      </w:r>
    </w:p>
    <w:p w:rsidR="006E4C84" w:rsidRPr="00CE5D81" w:rsidRDefault="006E4C84" w:rsidP="006E4C84">
      <w:pPr>
        <w:pStyle w:val="HTML"/>
        <w:jc w:val="center"/>
        <w:rPr>
          <w:rFonts w:ascii="Times New Roman" w:hAnsi="Times New Roman"/>
          <w:b/>
          <w:sz w:val="24"/>
          <w:szCs w:val="24"/>
        </w:rPr>
      </w:pPr>
      <w:r w:rsidRPr="00B63FE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адресов объектов адресации</w:t>
      </w:r>
      <w:r w:rsidRPr="00B63FE0"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bottomFromText="160" w:vertAnchor="page" w:horzAnchor="margin" w:tblpX="-351" w:tblpY="3982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63"/>
        <w:gridCol w:w="993"/>
        <w:gridCol w:w="1560"/>
        <w:gridCol w:w="992"/>
        <w:gridCol w:w="1277"/>
        <w:gridCol w:w="1418"/>
        <w:gridCol w:w="1419"/>
        <w:gridCol w:w="709"/>
      </w:tblGrid>
      <w:tr w:rsidR="006E4C84" w:rsidTr="00480E94">
        <w:trPr>
          <w:cantSplit/>
          <w:trHeight w:val="2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 w:cs="Arial"/>
                <w:sz w:val="16"/>
                <w:szCs w:val="16"/>
              </w:rPr>
              <w:t>Номер и дата входящего документа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заявителя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 xml:space="preserve">Фамилия </w:t>
            </w:r>
            <w:r w:rsidRPr="00B63FE0">
              <w:rPr>
                <w:rFonts w:ascii="Times New Roman" w:hAnsi="Times New Roman"/>
                <w:sz w:val="16"/>
                <w:szCs w:val="16"/>
              </w:rPr>
              <w:br/>
              <w:t>и инициалы   должностного лица органа местного самоуправления, уполномоченного на предоставление муниципальной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Наименование объекта адресации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и номер решения уполномоченного органа о присвоении объекту адресации адреса или аннулировании его адреса</w:t>
            </w:r>
          </w:p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Дата получения заявителем решения уполномоченного органа  о присвоении объекту адресации адреса или аннулировании его адреса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Подпись лица (при личном получении), получившего  решение уполномоченного органа  о присвоении объекту адресации адреса или аннулировании его адреса</w:t>
            </w:r>
          </w:p>
          <w:p w:rsidR="006E4C84" w:rsidRPr="00B63FE0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C84" w:rsidRDefault="006E4C84" w:rsidP="00480E94">
            <w:pPr>
              <w:pStyle w:val="HTML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3FE0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6E4C84" w:rsidTr="00480E9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C84" w:rsidTr="00480E94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C84" w:rsidRDefault="006E4C84" w:rsidP="00480E94">
            <w:pPr>
              <w:pStyle w:val="HTML"/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4C84" w:rsidRPr="00B63FE0" w:rsidRDefault="006E4C84" w:rsidP="006E4C84">
      <w:pPr>
        <w:autoSpaceDE w:val="0"/>
        <w:autoSpaceDN w:val="0"/>
        <w:adjustRightInd w:val="0"/>
        <w:ind w:firstLine="539"/>
        <w:contextualSpacing/>
        <w:jc w:val="both"/>
      </w:pPr>
    </w:p>
    <w:p w:rsidR="00EE172E" w:rsidRPr="00617EF2" w:rsidRDefault="00EE172E" w:rsidP="006E4C84">
      <w:pPr>
        <w:jc w:val="center"/>
      </w:pPr>
    </w:p>
    <w:sectPr w:rsidR="00EE172E" w:rsidRPr="00617EF2" w:rsidSect="001E41E9">
      <w:headerReference w:type="default" r:id="rId22"/>
      <w:footerReference w:type="default" r:id="rId23"/>
      <w:headerReference w:type="first" r:id="rId24"/>
      <w:pgSz w:w="12240" w:h="15840" w:code="1"/>
      <w:pgMar w:top="1134" w:right="758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FD" w:rsidRDefault="00AE59FD">
      <w:r>
        <w:separator/>
      </w:r>
    </w:p>
  </w:endnote>
  <w:endnote w:type="continuationSeparator" w:id="0">
    <w:p w:rsidR="00AE59FD" w:rsidRDefault="00AE5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CA" w:rsidRDefault="004D7FCA" w:rsidP="005E3A16">
    <w:pPr>
      <w:pStyle w:val="ad"/>
      <w:jc w:val="right"/>
    </w:pPr>
  </w:p>
  <w:p w:rsidR="004D7FCA" w:rsidRDefault="004D7FC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FD" w:rsidRDefault="00AE59FD">
      <w:r>
        <w:separator/>
      </w:r>
    </w:p>
  </w:footnote>
  <w:footnote w:type="continuationSeparator" w:id="0">
    <w:p w:rsidR="00AE59FD" w:rsidRDefault="00AE5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CA" w:rsidRDefault="004D7FCA" w:rsidP="00DC08C5">
    <w:pPr>
      <w:pStyle w:val="ab"/>
      <w:jc w:val="center"/>
      <w:rPr>
        <w:lang w:val="en-US"/>
      </w:rPr>
    </w:pPr>
  </w:p>
  <w:p w:rsidR="004D7FCA" w:rsidRPr="0011583C" w:rsidRDefault="004D7FCA" w:rsidP="00DC08C5">
    <w:pPr>
      <w:pStyle w:val="ab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CA" w:rsidRPr="00547706" w:rsidRDefault="004D7FCA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6A6"/>
    <w:rsid w:val="00001CCE"/>
    <w:rsid w:val="00003AC1"/>
    <w:rsid w:val="0001086D"/>
    <w:rsid w:val="00010AAB"/>
    <w:rsid w:val="00011031"/>
    <w:rsid w:val="00011995"/>
    <w:rsid w:val="000139D1"/>
    <w:rsid w:val="000154E7"/>
    <w:rsid w:val="00016364"/>
    <w:rsid w:val="0002054F"/>
    <w:rsid w:val="00021494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4F99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0BF5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2E4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83C"/>
    <w:rsid w:val="0011655E"/>
    <w:rsid w:val="0011659A"/>
    <w:rsid w:val="001173C8"/>
    <w:rsid w:val="00123BF1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C87"/>
    <w:rsid w:val="0016024E"/>
    <w:rsid w:val="00164E18"/>
    <w:rsid w:val="00165649"/>
    <w:rsid w:val="0016573C"/>
    <w:rsid w:val="00166572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1E9"/>
    <w:rsid w:val="001E4C73"/>
    <w:rsid w:val="001E5EDB"/>
    <w:rsid w:val="001E62DB"/>
    <w:rsid w:val="001F551C"/>
    <w:rsid w:val="002002C4"/>
    <w:rsid w:val="00201F12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038E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807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496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377BF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2CC4"/>
    <w:rsid w:val="003A793E"/>
    <w:rsid w:val="003B1877"/>
    <w:rsid w:val="003B2CD9"/>
    <w:rsid w:val="003B3051"/>
    <w:rsid w:val="003B4F12"/>
    <w:rsid w:val="003B4FA4"/>
    <w:rsid w:val="003B6018"/>
    <w:rsid w:val="003C0AE8"/>
    <w:rsid w:val="003C113C"/>
    <w:rsid w:val="003C2755"/>
    <w:rsid w:val="003C351A"/>
    <w:rsid w:val="003C45CA"/>
    <w:rsid w:val="003D36FC"/>
    <w:rsid w:val="003D569F"/>
    <w:rsid w:val="003D7465"/>
    <w:rsid w:val="003E0E18"/>
    <w:rsid w:val="003F199C"/>
    <w:rsid w:val="003F21E7"/>
    <w:rsid w:val="003F6B36"/>
    <w:rsid w:val="00406F4E"/>
    <w:rsid w:val="00406F93"/>
    <w:rsid w:val="0040798E"/>
    <w:rsid w:val="0041132D"/>
    <w:rsid w:val="0041151B"/>
    <w:rsid w:val="00416460"/>
    <w:rsid w:val="00417259"/>
    <w:rsid w:val="00422F69"/>
    <w:rsid w:val="004233CC"/>
    <w:rsid w:val="004235D6"/>
    <w:rsid w:val="00425894"/>
    <w:rsid w:val="00426CA4"/>
    <w:rsid w:val="00426FC9"/>
    <w:rsid w:val="0043139C"/>
    <w:rsid w:val="00432637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4550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3A24"/>
    <w:rsid w:val="004D4ECB"/>
    <w:rsid w:val="004D5B22"/>
    <w:rsid w:val="004D6F79"/>
    <w:rsid w:val="004D7FCA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10F5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062D"/>
    <w:rsid w:val="005521F5"/>
    <w:rsid w:val="00552B61"/>
    <w:rsid w:val="00554482"/>
    <w:rsid w:val="0056745B"/>
    <w:rsid w:val="00572529"/>
    <w:rsid w:val="00572571"/>
    <w:rsid w:val="005761D2"/>
    <w:rsid w:val="00580565"/>
    <w:rsid w:val="00583DBB"/>
    <w:rsid w:val="00587E73"/>
    <w:rsid w:val="00591741"/>
    <w:rsid w:val="00593CDB"/>
    <w:rsid w:val="00594DE4"/>
    <w:rsid w:val="005A0778"/>
    <w:rsid w:val="005A0A96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B1B"/>
    <w:rsid w:val="005D11FB"/>
    <w:rsid w:val="005D22D2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E77DA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50E2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046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4C84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4045D"/>
    <w:rsid w:val="007408CF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9DB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70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3A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1BC1"/>
    <w:rsid w:val="00915E6C"/>
    <w:rsid w:val="00915F27"/>
    <w:rsid w:val="0092033F"/>
    <w:rsid w:val="00921714"/>
    <w:rsid w:val="00921DCA"/>
    <w:rsid w:val="00923C4C"/>
    <w:rsid w:val="0093304F"/>
    <w:rsid w:val="009362E3"/>
    <w:rsid w:val="009443D6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4789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6DE"/>
    <w:rsid w:val="009D58D1"/>
    <w:rsid w:val="009E1BD7"/>
    <w:rsid w:val="009E420D"/>
    <w:rsid w:val="009E474B"/>
    <w:rsid w:val="009E5046"/>
    <w:rsid w:val="009E7AFD"/>
    <w:rsid w:val="009F0354"/>
    <w:rsid w:val="009F03BB"/>
    <w:rsid w:val="009F0837"/>
    <w:rsid w:val="009F0D17"/>
    <w:rsid w:val="009F2369"/>
    <w:rsid w:val="009F24C1"/>
    <w:rsid w:val="009F5BFA"/>
    <w:rsid w:val="009F7B4F"/>
    <w:rsid w:val="00A02815"/>
    <w:rsid w:val="00A0440D"/>
    <w:rsid w:val="00A06AAF"/>
    <w:rsid w:val="00A06C51"/>
    <w:rsid w:val="00A12B5F"/>
    <w:rsid w:val="00A14BDF"/>
    <w:rsid w:val="00A15F1C"/>
    <w:rsid w:val="00A15FE0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95C53"/>
    <w:rsid w:val="00AA014D"/>
    <w:rsid w:val="00AA11BB"/>
    <w:rsid w:val="00AA264E"/>
    <w:rsid w:val="00AA7563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59FD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6E6C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305F"/>
    <w:rsid w:val="00B73D23"/>
    <w:rsid w:val="00B7525C"/>
    <w:rsid w:val="00B77178"/>
    <w:rsid w:val="00B803DB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57D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2B37"/>
    <w:rsid w:val="00C143A7"/>
    <w:rsid w:val="00C150E0"/>
    <w:rsid w:val="00C1610A"/>
    <w:rsid w:val="00C170D3"/>
    <w:rsid w:val="00C222A8"/>
    <w:rsid w:val="00C223E7"/>
    <w:rsid w:val="00C236B9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39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381B"/>
    <w:rsid w:val="00CD5127"/>
    <w:rsid w:val="00CE0872"/>
    <w:rsid w:val="00CE62D4"/>
    <w:rsid w:val="00CF002D"/>
    <w:rsid w:val="00CF1051"/>
    <w:rsid w:val="00CF5492"/>
    <w:rsid w:val="00CF60F8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41CA"/>
    <w:rsid w:val="00D653EE"/>
    <w:rsid w:val="00D66A7C"/>
    <w:rsid w:val="00D71C8F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21B6"/>
    <w:rsid w:val="00DA3393"/>
    <w:rsid w:val="00DA3B03"/>
    <w:rsid w:val="00DA5487"/>
    <w:rsid w:val="00DA5F9E"/>
    <w:rsid w:val="00DA660E"/>
    <w:rsid w:val="00DA6A03"/>
    <w:rsid w:val="00DA740A"/>
    <w:rsid w:val="00DB0649"/>
    <w:rsid w:val="00DB2483"/>
    <w:rsid w:val="00DB2DBB"/>
    <w:rsid w:val="00DC08C5"/>
    <w:rsid w:val="00DC34A3"/>
    <w:rsid w:val="00DC3E74"/>
    <w:rsid w:val="00DC499E"/>
    <w:rsid w:val="00DC6A0B"/>
    <w:rsid w:val="00DD0010"/>
    <w:rsid w:val="00DE0110"/>
    <w:rsid w:val="00DE1BF7"/>
    <w:rsid w:val="00DE27E4"/>
    <w:rsid w:val="00DE3C76"/>
    <w:rsid w:val="00DE3E77"/>
    <w:rsid w:val="00DE474D"/>
    <w:rsid w:val="00DE59D5"/>
    <w:rsid w:val="00DE5B9C"/>
    <w:rsid w:val="00DE6E4A"/>
    <w:rsid w:val="00DE71CC"/>
    <w:rsid w:val="00DE749F"/>
    <w:rsid w:val="00E00879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625E6"/>
    <w:rsid w:val="00E665EB"/>
    <w:rsid w:val="00E723E7"/>
    <w:rsid w:val="00E7358B"/>
    <w:rsid w:val="00E7398C"/>
    <w:rsid w:val="00E76B27"/>
    <w:rsid w:val="00E77DA6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0CA3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1B2C"/>
    <w:rsid w:val="00F62641"/>
    <w:rsid w:val="00F647D3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977EA"/>
    <w:rsid w:val="00FA1431"/>
    <w:rsid w:val="00FA1781"/>
    <w:rsid w:val="00FA1A55"/>
    <w:rsid w:val="00FA240D"/>
    <w:rsid w:val="00FA40BB"/>
    <w:rsid w:val="00FA66B4"/>
    <w:rsid w:val="00FB0182"/>
    <w:rsid w:val="00FB0A3C"/>
    <w:rsid w:val="00FB157E"/>
    <w:rsid w:val="00FB2CE5"/>
    <w:rsid w:val="00FB329D"/>
    <w:rsid w:val="00FB3F1F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0BE91EB81514C2939F20B2E129A304FA48F38A4FE500CFB3E4C4DED283B71A4F51EA659E844846D0779FD65N6zDE" TargetMode="External"/><Relationship Id="rId13" Type="http://schemas.openxmlformats.org/officeDocument/2006/relationships/hyperlink" Target="consultantplus://offline/ref=461ED5CAB0FA46E37D940624D7292F7922F5B36E79DA3BE6F9E3B1AD963665B5EB55D457ED85841160A869D86738CC6F8EA47315R9SDN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57307604.27023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97C6E67D05281BA26527A95D4F7002803F3BFF7D8F79DE2E8235FF4A92CF21AEF6D8E2E3C5E79E9EEEBFFD31973FFE87120EA63FBD3B196CLEN" TargetMode="External"/><Relationship Id="rId17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garantF1://57307604.27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4BC9474791B13E1A899D7273643C9F8E5FBEB7B79D4D83CFEA4A11635CEE3DE330C6F7E5A29AC85E72568824D5EB5AF69C9F86E95BR1J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4F1B719FF4D3188EEA526315A7C1DBA1C50AD9B274E7F0BF5B27322628B79CC9284A0F5187C5676054B5502338xC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ail.yandex.ru/re.jsx?h=a,l_0gHjWkMg-0rZ3CiCS9JQ&amp;l=aHR0cHM6Ly9yYXpzb3ZldC5ydS8" TargetMode="External"/><Relationship Id="rId19" Type="http://schemas.openxmlformats.org/officeDocument/2006/relationships/hyperlink" Target="garantF1://12038258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re.jsx?h=a,l_0gHjWkMg-0rZ3CiCS9JQ&amp;l=aHR0cHM6Ly9yYXpzb3ZldC5ydS8" TargetMode="External"/><Relationship Id="rId14" Type="http://schemas.openxmlformats.org/officeDocument/2006/relationships/hyperlink" Target="consultantplus://offline/ref=461ED5CAB0FA46E37D940624D7292F7922F5B36E79DA3BE6F9E3B1AD963665B5EB55D451E78EDB1475B931D76320D26798B8711495RCS0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2A56C-2EDF-46D9-A42C-590009F9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11704</Words>
  <Characters>66713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1</cp:lastModifiedBy>
  <cp:revision>18</cp:revision>
  <cp:lastPrinted>2019-10-29T06:03:00Z</cp:lastPrinted>
  <dcterms:created xsi:type="dcterms:W3CDTF">2020-12-16T10:45:00Z</dcterms:created>
  <dcterms:modified xsi:type="dcterms:W3CDTF">2021-07-16T10:45:00Z</dcterms:modified>
</cp:coreProperties>
</file>