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327" w:rsidRPr="00EB5327" w:rsidRDefault="00EB5327" w:rsidP="00EB532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EB5327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EB5327" w:rsidRPr="00EB5327" w:rsidRDefault="00EB5327" w:rsidP="00EB532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EB5327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EB5327" w:rsidRPr="00EB5327" w:rsidRDefault="00EB5327" w:rsidP="00EB532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EB5327">
        <w:rPr>
          <w:rFonts w:ascii="Times New Roman" w:hAnsi="Times New Roman"/>
          <w:b/>
          <w:sz w:val="28"/>
          <w:szCs w:val="28"/>
        </w:rPr>
        <w:t>РАЗДОЛЬНЫЙ СЕЛЬСОВЕТ</w:t>
      </w:r>
    </w:p>
    <w:p w:rsidR="00EB5327" w:rsidRPr="00EB5327" w:rsidRDefault="00EB5327" w:rsidP="00EB532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EB5327">
        <w:rPr>
          <w:rFonts w:ascii="Times New Roman" w:hAnsi="Times New Roman"/>
          <w:b/>
          <w:sz w:val="28"/>
          <w:szCs w:val="28"/>
        </w:rPr>
        <w:t xml:space="preserve">БЕЛЯЕВСКОГО РАЙОНА </w:t>
      </w:r>
    </w:p>
    <w:p w:rsidR="00EB5327" w:rsidRPr="00EB5327" w:rsidRDefault="00EB5327" w:rsidP="00EB532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EB5327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EB5327" w:rsidRPr="00EB5327" w:rsidRDefault="00EB5327" w:rsidP="00EB532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EB5327" w:rsidRPr="00EB5327" w:rsidRDefault="00EB5327" w:rsidP="00EB532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EB5327">
        <w:rPr>
          <w:rFonts w:ascii="Times New Roman" w:hAnsi="Times New Roman"/>
          <w:b/>
          <w:sz w:val="28"/>
          <w:szCs w:val="28"/>
        </w:rPr>
        <w:t>ЧЕТВЕРТЫЙ СОЗЫВ</w:t>
      </w:r>
    </w:p>
    <w:p w:rsidR="00EB5327" w:rsidRPr="00EB5327" w:rsidRDefault="00EB5327" w:rsidP="00EB532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EB5327" w:rsidRPr="00EB5327" w:rsidRDefault="00EB5327" w:rsidP="00EB532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EB5327" w:rsidRPr="00EB5327" w:rsidRDefault="00EB5327" w:rsidP="00EB532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EB5327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EB5327" w:rsidRPr="00EB5327" w:rsidRDefault="00EB5327" w:rsidP="00EB5327">
      <w:pPr>
        <w:pStyle w:val="1"/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EB5327">
        <w:rPr>
          <w:rFonts w:ascii="Times New Roman" w:hAnsi="Times New Roman"/>
          <w:b/>
          <w:sz w:val="28"/>
          <w:szCs w:val="28"/>
        </w:rPr>
        <w:t xml:space="preserve">  </w:t>
      </w:r>
      <w:r w:rsidR="001511F4">
        <w:rPr>
          <w:rFonts w:ascii="Times New Roman" w:hAnsi="Times New Roman"/>
          <w:b/>
          <w:sz w:val="28"/>
          <w:szCs w:val="28"/>
        </w:rPr>
        <w:t>29.03.2022</w:t>
      </w:r>
      <w:r w:rsidRPr="00EB5327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EB5327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1511F4">
        <w:rPr>
          <w:rFonts w:ascii="Times New Roman" w:hAnsi="Times New Roman"/>
          <w:b/>
          <w:sz w:val="28"/>
          <w:szCs w:val="28"/>
        </w:rPr>
        <w:t xml:space="preserve">                        № 42</w:t>
      </w:r>
    </w:p>
    <w:p w:rsidR="00EB5327" w:rsidRPr="00EB5327" w:rsidRDefault="00EB5327" w:rsidP="00EB5327">
      <w:pPr>
        <w:jc w:val="both"/>
        <w:rPr>
          <w:sz w:val="28"/>
          <w:szCs w:val="28"/>
        </w:rPr>
      </w:pPr>
      <w:r w:rsidRPr="00EB5327">
        <w:rPr>
          <w:sz w:val="28"/>
          <w:szCs w:val="28"/>
        </w:rPr>
        <w:t xml:space="preserve">                    </w:t>
      </w:r>
    </w:p>
    <w:p w:rsidR="00EB5327" w:rsidRPr="00EB5327" w:rsidRDefault="00EB5327" w:rsidP="00EB5327">
      <w:pPr>
        <w:jc w:val="center"/>
        <w:rPr>
          <w:b/>
          <w:sz w:val="28"/>
          <w:szCs w:val="28"/>
        </w:rPr>
      </w:pPr>
      <w:r w:rsidRPr="00EB5327">
        <w:rPr>
          <w:b/>
          <w:sz w:val="28"/>
          <w:szCs w:val="28"/>
        </w:rPr>
        <w:t>Отчет главы муниципального образования</w:t>
      </w:r>
    </w:p>
    <w:p w:rsidR="00EB5327" w:rsidRPr="00EB5327" w:rsidRDefault="00EB5327" w:rsidP="00EB5327">
      <w:pPr>
        <w:jc w:val="center"/>
        <w:rPr>
          <w:b/>
          <w:sz w:val="28"/>
          <w:szCs w:val="28"/>
        </w:rPr>
      </w:pPr>
      <w:r w:rsidRPr="00EB5327">
        <w:rPr>
          <w:b/>
          <w:sz w:val="28"/>
          <w:szCs w:val="28"/>
        </w:rPr>
        <w:t>о работе по выполнению своих полномочий за 2021 год</w:t>
      </w:r>
    </w:p>
    <w:p w:rsidR="00EB5327" w:rsidRPr="00EB5327" w:rsidRDefault="00EB5327" w:rsidP="00EB5327">
      <w:pPr>
        <w:rPr>
          <w:b/>
          <w:sz w:val="28"/>
          <w:szCs w:val="28"/>
        </w:rPr>
      </w:pPr>
    </w:p>
    <w:p w:rsidR="00EB5327" w:rsidRPr="00EB5327" w:rsidRDefault="00EB5327" w:rsidP="00EB5327">
      <w:pPr>
        <w:jc w:val="both"/>
        <w:rPr>
          <w:sz w:val="28"/>
          <w:szCs w:val="28"/>
        </w:rPr>
      </w:pPr>
      <w:r w:rsidRPr="00EB5327">
        <w:rPr>
          <w:sz w:val="28"/>
          <w:szCs w:val="28"/>
        </w:rPr>
        <w:t xml:space="preserve">  В соответствии с п.5.1 ст. 36 Федерального закона от 06.10.2003 года № 131-ФЗ «Об общих принципах организации местного самоуправления в Российской Федерации», в целях ежегодного отчета о результатах деятельности главы муниципального образования и ежегодного доклада о достигнутых значениях показателей, для оценки эффективности деятельности органов местного самоуправления Совет депутатов РЕШИЛ:</w:t>
      </w:r>
    </w:p>
    <w:p w:rsidR="00EB5327" w:rsidRPr="00EB5327" w:rsidRDefault="00EB5327" w:rsidP="00EB5327">
      <w:pPr>
        <w:jc w:val="both"/>
        <w:rPr>
          <w:sz w:val="28"/>
          <w:szCs w:val="28"/>
        </w:rPr>
      </w:pPr>
      <w:r w:rsidRPr="00EB5327">
        <w:rPr>
          <w:sz w:val="28"/>
          <w:szCs w:val="28"/>
        </w:rPr>
        <w:t xml:space="preserve">  1. Работу главы муниципального образования Раздольный сельсовет по выполнению своих полномочий признать удовлетворительной.</w:t>
      </w:r>
    </w:p>
    <w:p w:rsidR="00EB5327" w:rsidRPr="00EB5327" w:rsidRDefault="00EB5327" w:rsidP="00EB5327">
      <w:pPr>
        <w:jc w:val="both"/>
        <w:rPr>
          <w:sz w:val="28"/>
          <w:szCs w:val="28"/>
        </w:rPr>
      </w:pPr>
      <w:r w:rsidRPr="00EB5327">
        <w:rPr>
          <w:sz w:val="28"/>
          <w:szCs w:val="28"/>
        </w:rPr>
        <w:t xml:space="preserve">  2. Определить, что главными задачами, стоящими перед главой муниципального образования являются:</w:t>
      </w:r>
    </w:p>
    <w:p w:rsidR="00EB5327" w:rsidRPr="00EB5327" w:rsidRDefault="00EB5327" w:rsidP="00EB5327">
      <w:pPr>
        <w:jc w:val="both"/>
        <w:rPr>
          <w:sz w:val="28"/>
          <w:szCs w:val="28"/>
        </w:rPr>
      </w:pPr>
      <w:r w:rsidRPr="00EB5327">
        <w:rPr>
          <w:sz w:val="28"/>
          <w:szCs w:val="28"/>
        </w:rPr>
        <w:t xml:space="preserve">   - проведение комплекса мероприятий по организации работы в целях выполнения Программы социально-экономического развития муниципального образования по улучшению положения в экономике муниципального образования;</w:t>
      </w:r>
    </w:p>
    <w:p w:rsidR="00EB5327" w:rsidRPr="00EB5327" w:rsidRDefault="00EB5327" w:rsidP="00EB5327">
      <w:pPr>
        <w:jc w:val="both"/>
        <w:rPr>
          <w:sz w:val="28"/>
          <w:szCs w:val="28"/>
        </w:rPr>
      </w:pPr>
      <w:r w:rsidRPr="00EB5327">
        <w:rPr>
          <w:sz w:val="28"/>
          <w:szCs w:val="28"/>
        </w:rPr>
        <w:t xml:space="preserve">   - выполнение мероприятий, направленных на повышение качества жизни, условий жизни населения, увеличение денежных доходов населения, обеспечение эффективности защиты населения;</w:t>
      </w:r>
    </w:p>
    <w:p w:rsidR="00EB5327" w:rsidRPr="00EB5327" w:rsidRDefault="00EB5327" w:rsidP="00EB5327">
      <w:pPr>
        <w:jc w:val="both"/>
        <w:rPr>
          <w:sz w:val="28"/>
          <w:szCs w:val="28"/>
        </w:rPr>
      </w:pPr>
      <w:r w:rsidRPr="00EB5327">
        <w:rPr>
          <w:sz w:val="28"/>
          <w:szCs w:val="28"/>
        </w:rPr>
        <w:t xml:space="preserve">   - проведение работы по подготовке и принятию муниципальных правовых актов в соответствие с требованиями Устава муниципального образования, </w:t>
      </w:r>
    </w:p>
    <w:p w:rsidR="00EB5327" w:rsidRPr="00EB5327" w:rsidRDefault="00EB5327" w:rsidP="00EB5327">
      <w:pPr>
        <w:jc w:val="both"/>
        <w:rPr>
          <w:sz w:val="28"/>
          <w:szCs w:val="28"/>
        </w:rPr>
      </w:pPr>
      <w:r w:rsidRPr="00EB5327">
        <w:rPr>
          <w:sz w:val="28"/>
          <w:szCs w:val="28"/>
        </w:rPr>
        <w:t xml:space="preserve"> в том числе совершенствование нормативно-правовой базы, регламентирующей решение вопросов местного значения и вопросов, не отнесенных к вопросам местного значения муниципального образования.</w:t>
      </w:r>
    </w:p>
    <w:p w:rsidR="00EB5327" w:rsidRPr="00EB5327" w:rsidRDefault="00EB5327" w:rsidP="00EB5327">
      <w:pPr>
        <w:jc w:val="both"/>
        <w:rPr>
          <w:sz w:val="28"/>
          <w:szCs w:val="28"/>
        </w:rPr>
      </w:pPr>
      <w:r w:rsidRPr="00EB5327">
        <w:rPr>
          <w:sz w:val="28"/>
          <w:szCs w:val="28"/>
        </w:rPr>
        <w:t xml:space="preserve">   3. </w:t>
      </w:r>
      <w:proofErr w:type="gramStart"/>
      <w:r w:rsidRPr="00EB5327">
        <w:rPr>
          <w:sz w:val="28"/>
          <w:szCs w:val="28"/>
        </w:rPr>
        <w:t>Контроль за</w:t>
      </w:r>
      <w:proofErr w:type="gramEnd"/>
      <w:r w:rsidRPr="00EB5327">
        <w:rPr>
          <w:sz w:val="28"/>
          <w:szCs w:val="28"/>
        </w:rPr>
        <w:t xml:space="preserve"> выполнением настоящего решения возложить на постоянные комиссии Совета депутатов.</w:t>
      </w:r>
    </w:p>
    <w:p w:rsidR="00EB5327" w:rsidRPr="00EB5327" w:rsidRDefault="00EB5327" w:rsidP="00EB5327">
      <w:pPr>
        <w:jc w:val="both"/>
        <w:rPr>
          <w:sz w:val="28"/>
          <w:szCs w:val="28"/>
        </w:rPr>
      </w:pPr>
      <w:r w:rsidRPr="00EB5327">
        <w:rPr>
          <w:sz w:val="28"/>
          <w:szCs w:val="28"/>
        </w:rPr>
        <w:t xml:space="preserve">   4. Решение вступает со дня его  подписания.</w:t>
      </w:r>
    </w:p>
    <w:p w:rsidR="00EB5327" w:rsidRPr="00EB5327" w:rsidRDefault="00EB5327" w:rsidP="00EB5327">
      <w:pPr>
        <w:jc w:val="both"/>
        <w:rPr>
          <w:sz w:val="28"/>
          <w:szCs w:val="28"/>
        </w:rPr>
      </w:pPr>
    </w:p>
    <w:p w:rsidR="00EB5327" w:rsidRPr="00EB5327" w:rsidRDefault="00EB5327" w:rsidP="00EB5327">
      <w:pPr>
        <w:jc w:val="both"/>
        <w:rPr>
          <w:sz w:val="28"/>
          <w:szCs w:val="28"/>
        </w:rPr>
      </w:pPr>
      <w:r w:rsidRPr="00EB5327">
        <w:rPr>
          <w:sz w:val="28"/>
          <w:szCs w:val="28"/>
        </w:rPr>
        <w:t>Председатель Совета депутатов                                    С.В. Павлова</w:t>
      </w:r>
    </w:p>
    <w:p w:rsidR="00EB5327" w:rsidRPr="00EB5327" w:rsidRDefault="00EB5327" w:rsidP="00EB5327">
      <w:pPr>
        <w:jc w:val="both"/>
        <w:rPr>
          <w:sz w:val="28"/>
          <w:szCs w:val="28"/>
        </w:rPr>
      </w:pPr>
    </w:p>
    <w:p w:rsidR="00744C77" w:rsidRPr="00EB5327" w:rsidRDefault="00EB5327" w:rsidP="00EB5327">
      <w:pPr>
        <w:jc w:val="both"/>
        <w:rPr>
          <w:sz w:val="28"/>
          <w:szCs w:val="28"/>
        </w:rPr>
      </w:pPr>
      <w:r w:rsidRPr="00EB5327">
        <w:rPr>
          <w:sz w:val="28"/>
          <w:szCs w:val="28"/>
        </w:rPr>
        <w:t xml:space="preserve">Глава муниципального образования                              К.К. </w:t>
      </w:r>
      <w:proofErr w:type="spellStart"/>
      <w:r w:rsidRPr="00EB5327">
        <w:rPr>
          <w:sz w:val="28"/>
          <w:szCs w:val="28"/>
        </w:rPr>
        <w:t>Нурмухамбетов</w:t>
      </w:r>
      <w:proofErr w:type="spellEnd"/>
    </w:p>
    <w:sectPr w:rsidR="00744C77" w:rsidRPr="00EB5327" w:rsidSect="00B64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B5327"/>
    <w:rsid w:val="001511F4"/>
    <w:rsid w:val="00744C77"/>
    <w:rsid w:val="00C25E3E"/>
    <w:rsid w:val="00EB5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B5327"/>
    <w:pPr>
      <w:widowControl w:val="0"/>
      <w:snapToGrid w:val="0"/>
      <w:spacing w:after="0" w:line="240" w:lineRule="auto"/>
      <w:ind w:firstLine="54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1722</Characters>
  <Application>Microsoft Office Word</Application>
  <DocSecurity>0</DocSecurity>
  <Lines>14</Lines>
  <Paragraphs>4</Paragraphs>
  <ScaleCrop>false</ScaleCrop>
  <Company>Microsoft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Махаббат</dc:creator>
  <cp:lastModifiedBy>Махаббат</cp:lastModifiedBy>
  <cp:revision>3</cp:revision>
  <cp:lastPrinted>2022-03-29T11:31:00Z</cp:lastPrinted>
  <dcterms:created xsi:type="dcterms:W3CDTF">2022-03-21T12:32:00Z</dcterms:created>
  <dcterms:modified xsi:type="dcterms:W3CDTF">2022-03-29T11:32:00Z</dcterms:modified>
</cp:coreProperties>
</file>