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52" w:rsidRDefault="00251052" w:rsidP="00251052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51052" w:rsidRPr="009A7A36" w:rsidRDefault="00251052" w:rsidP="00251052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3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51052" w:rsidRPr="009A7A36" w:rsidRDefault="00251052" w:rsidP="00251052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36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251052" w:rsidRPr="009A7A36" w:rsidRDefault="00251052" w:rsidP="00251052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36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251052" w:rsidRPr="0022320D" w:rsidRDefault="00251052" w:rsidP="00251052">
      <w:pPr>
        <w:ind w:left="709"/>
        <w:jc w:val="center"/>
        <w:rPr>
          <w:b/>
          <w:caps/>
          <w:sz w:val="28"/>
          <w:szCs w:val="28"/>
        </w:rPr>
      </w:pPr>
    </w:p>
    <w:p w:rsidR="00251052" w:rsidRPr="00FD706A" w:rsidRDefault="00251052" w:rsidP="00251052">
      <w:pPr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706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251052" w:rsidRPr="00FD706A" w:rsidRDefault="00251052" w:rsidP="00251052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D706A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251052" w:rsidRPr="00FD706A" w:rsidRDefault="00251052" w:rsidP="00251052">
      <w:pPr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706A">
        <w:rPr>
          <w:rFonts w:ascii="Times New Roman" w:hAnsi="Times New Roman" w:cs="Times New Roman"/>
          <w:sz w:val="28"/>
          <w:szCs w:val="28"/>
        </w:rPr>
        <w:t xml:space="preserve">31.07.2023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</w:t>
      </w:r>
      <w:r w:rsidRPr="00FD706A">
        <w:rPr>
          <w:rFonts w:ascii="Times New Roman" w:hAnsi="Times New Roman" w:cs="Times New Roman"/>
          <w:sz w:val="28"/>
          <w:szCs w:val="28"/>
        </w:rPr>
        <w:t>-п</w:t>
      </w:r>
    </w:p>
    <w:p w:rsidR="00251052" w:rsidRPr="00251052" w:rsidRDefault="00251052" w:rsidP="002510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</w:rPr>
        <w:t>регл</w:t>
      </w:r>
      <w:r>
        <w:rPr>
          <w:rFonts w:ascii="Times New Roman" w:hAnsi="Times New Roman" w:cs="Times New Roman"/>
          <w:sz w:val="28"/>
          <w:szCs w:val="28"/>
        </w:rPr>
        <w:t>амента  предоставления   муници</w:t>
      </w:r>
      <w:r w:rsidRPr="00251052">
        <w:rPr>
          <w:rFonts w:ascii="Times New Roman" w:hAnsi="Times New Roman" w:cs="Times New Roman"/>
          <w:sz w:val="28"/>
          <w:szCs w:val="28"/>
        </w:rPr>
        <w:t>пальной      услуги     «Подготовка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</w:rPr>
        <w:t>утверждение       документации    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</w:rPr>
        <w:t>планировке территории»</w:t>
      </w:r>
    </w:p>
    <w:p w:rsidR="00251052" w:rsidRPr="00D95145" w:rsidRDefault="00251052" w:rsidP="00251052">
      <w:pPr>
        <w:adjustRightInd w:val="0"/>
        <w:jc w:val="both"/>
        <w:rPr>
          <w:sz w:val="28"/>
          <w:szCs w:val="28"/>
        </w:rPr>
      </w:pPr>
    </w:p>
    <w:p w:rsidR="00251052" w:rsidRPr="0063519E" w:rsidRDefault="00251052" w:rsidP="0025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</w:t>
      </w:r>
      <w:hyperlink r:id="rId5" w:history="1">
        <w:r w:rsidRPr="00957DE9">
          <w:rPr>
            <w:rStyle w:val="af1"/>
          </w:rPr>
          <w:t>27.07.2010 №210-ФЗ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Федеральным законом от </w:t>
      </w:r>
      <w:hyperlink r:id="rId6" w:history="1">
        <w:r w:rsidRPr="00957DE9">
          <w:rPr>
            <w:rStyle w:val="af1"/>
          </w:rPr>
          <w:t xml:space="preserve">06.10.2003 №131-ФЗ 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постановлением администрации </w:t>
      </w:r>
      <w:r w:rsidRPr="00F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Раздольного  сельсовета от </w:t>
      </w:r>
      <w:r w:rsidR="003A73A0">
        <w:rPr>
          <w:rFonts w:ascii="Times New Roman" w:hAnsi="Times New Roman" w:cs="Times New Roman"/>
          <w:sz w:val="28"/>
          <w:szCs w:val="28"/>
        </w:rPr>
        <w:t>17.05.2012 №</w:t>
      </w:r>
      <w:r w:rsidRPr="00FD706A">
        <w:rPr>
          <w:rFonts w:ascii="Times New Roman" w:hAnsi="Times New Roman" w:cs="Times New Roman"/>
          <w:sz w:val="28"/>
          <w:szCs w:val="28"/>
        </w:rPr>
        <w:t xml:space="preserve">19-п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Раздольный сельсовет </w:t>
      </w:r>
      <w:proofErr w:type="spellStart"/>
      <w:r w:rsidRPr="00FD706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D706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F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«Подготовка и утверждение документации по планировке территории» согласно приложению. </w:t>
      </w:r>
    </w:p>
    <w:p w:rsidR="00251052" w:rsidRPr="003A73A0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</w:t>
      </w:r>
      <w:r w:rsidRPr="003A73A0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сельсовета от </w:t>
      </w:r>
      <w:hyperlink r:id="rId7" w:history="1">
        <w:r w:rsidR="003A73A0" w:rsidRPr="003A73A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12.07.2021</w:t>
        </w:r>
        <w:r w:rsidR="008D2DF5" w:rsidRPr="003A73A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№34</w:t>
        </w:r>
        <w:r w:rsidRPr="003A73A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-п</w:t>
        </w:r>
      </w:hyperlink>
      <w:r w:rsidRPr="003A73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решения о подготовке документации по планировке</w:t>
      </w:r>
      <w:r w:rsidR="008D2DF5" w:rsidRPr="003A73A0">
        <w:rPr>
          <w:rFonts w:ascii="Times New Roman" w:hAnsi="Times New Roman" w:cs="Times New Roman"/>
          <w:sz w:val="28"/>
          <w:szCs w:val="28"/>
        </w:rPr>
        <w:t xml:space="preserve"> </w:t>
      </w:r>
      <w:r w:rsidRPr="003A73A0">
        <w:rPr>
          <w:rFonts w:ascii="Times New Roman" w:hAnsi="Times New Roman" w:cs="Times New Roman"/>
          <w:sz w:val="28"/>
          <w:szCs w:val="28"/>
        </w:rPr>
        <w:t>территории».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3. Специалисту 1 категории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</w:t>
      </w:r>
      <w:r w:rsidRPr="00251052">
        <w:rPr>
          <w:rFonts w:ascii="Times New Roman" w:hAnsi="Times New Roman" w:cs="Times New Roman"/>
          <w:sz w:val="28"/>
          <w:szCs w:val="28"/>
        </w:rPr>
        <w:t xml:space="preserve">. организовать работу в соответствии с требованиями административного регламента.                    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1052" w:rsidRPr="003A73A0" w:rsidRDefault="00251052" w:rsidP="003A7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Pr="00251052">
        <w:rPr>
          <w:rFonts w:ascii="Times New Roman" w:hAnsi="Times New Roman" w:cs="Times New Roman"/>
          <w:bCs/>
          <w:kern w:val="2"/>
          <w:sz w:val="28"/>
          <w:szCs w:val="28"/>
        </w:rPr>
        <w:t>после дня его официального опубликования в газете «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Pr="00251052">
        <w:rPr>
          <w:rFonts w:ascii="Times New Roman" w:hAnsi="Times New Roman" w:cs="Times New Roman"/>
          <w:bCs/>
          <w:kern w:val="2"/>
          <w:sz w:val="28"/>
          <w:szCs w:val="28"/>
        </w:rPr>
        <w:t>ести»</w:t>
      </w:r>
      <w:r w:rsidRPr="00251052">
        <w:rPr>
          <w:rFonts w:ascii="Times New Roman" w:hAnsi="Times New Roman" w:cs="Times New Roman"/>
          <w:sz w:val="28"/>
          <w:szCs w:val="28"/>
        </w:rPr>
        <w:t>.</w:t>
      </w:r>
    </w:p>
    <w:p w:rsidR="00251052" w:rsidRPr="00251052" w:rsidRDefault="00251052" w:rsidP="00251052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1052">
        <w:rPr>
          <w:rFonts w:ascii="Times New Roman" w:hAnsi="Times New Roman" w:cs="Times New Roman"/>
          <w:sz w:val="28"/>
          <w:szCs w:val="28"/>
        </w:rPr>
        <w:t xml:space="preserve">                  К.К.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Нурмухамбето</w:t>
      </w:r>
      <w:r w:rsidR="003A73A0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251052" w:rsidRPr="003A73A0" w:rsidRDefault="00251052" w:rsidP="003A73A0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Разослано: админи</w:t>
      </w:r>
      <w:r w:rsidR="003A73A0">
        <w:rPr>
          <w:rFonts w:ascii="Times New Roman" w:hAnsi="Times New Roman" w:cs="Times New Roman"/>
          <w:sz w:val="28"/>
          <w:szCs w:val="28"/>
        </w:rPr>
        <w:t>страции района, прокурору, в дело.</w:t>
      </w:r>
    </w:p>
    <w:p w:rsidR="00251052" w:rsidRPr="00251052" w:rsidRDefault="00251052" w:rsidP="002510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 w:rsidRPr="00251052">
        <w:rPr>
          <w:rFonts w:ascii="Times New Roman" w:hAnsi="Times New Roman" w:cs="Times New Roman"/>
          <w:sz w:val="28"/>
          <w:szCs w:val="28"/>
        </w:rPr>
        <w:t>риложение</w:t>
      </w:r>
    </w:p>
    <w:p w:rsidR="00251052" w:rsidRPr="00251052" w:rsidRDefault="00251052" w:rsidP="002510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51052" w:rsidRPr="00251052" w:rsidRDefault="00251052" w:rsidP="002510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251052" w:rsidRPr="00251052" w:rsidRDefault="00251052" w:rsidP="002510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</w:t>
      </w:r>
      <w:r w:rsidRPr="00251052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51052">
        <w:rPr>
          <w:rFonts w:ascii="Times New Roman" w:hAnsi="Times New Roman" w:cs="Times New Roman"/>
          <w:sz w:val="28"/>
          <w:szCs w:val="28"/>
        </w:rPr>
        <w:t>-п</w:t>
      </w:r>
    </w:p>
    <w:p w:rsidR="00251052" w:rsidRPr="00251052" w:rsidRDefault="00251052" w:rsidP="0025105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51052" w:rsidRPr="00251052" w:rsidRDefault="00251052" w:rsidP="00251052">
      <w:pPr>
        <w:pStyle w:val="2"/>
        <w:jc w:val="center"/>
        <w:rPr>
          <w:rStyle w:val="FR10"/>
          <w:szCs w:val="28"/>
        </w:rPr>
      </w:pPr>
      <w:r w:rsidRPr="00251052">
        <w:rPr>
          <w:rStyle w:val="FR10"/>
          <w:szCs w:val="28"/>
        </w:rPr>
        <w:t>Административного регламента</w:t>
      </w:r>
    </w:p>
    <w:p w:rsidR="00251052" w:rsidRPr="00251052" w:rsidRDefault="00251052" w:rsidP="00251052">
      <w:pPr>
        <w:pStyle w:val="2"/>
        <w:jc w:val="center"/>
        <w:rPr>
          <w:rStyle w:val="FR10"/>
          <w:szCs w:val="28"/>
        </w:rPr>
      </w:pPr>
      <w:r w:rsidRPr="00251052">
        <w:rPr>
          <w:rStyle w:val="FR10"/>
          <w:szCs w:val="28"/>
        </w:rPr>
        <w:t>предоставления муниципальной услуги</w:t>
      </w:r>
    </w:p>
    <w:p w:rsidR="00251052" w:rsidRPr="00251052" w:rsidRDefault="00251052" w:rsidP="00251052">
      <w:pPr>
        <w:pStyle w:val="2"/>
        <w:ind w:firstLine="0"/>
        <w:jc w:val="center"/>
        <w:rPr>
          <w:rStyle w:val="FR10"/>
          <w:szCs w:val="28"/>
        </w:rPr>
      </w:pPr>
      <w:r w:rsidRPr="00251052">
        <w:rPr>
          <w:rStyle w:val="FR10"/>
          <w:szCs w:val="28"/>
        </w:rPr>
        <w:t>«Подготовка и утверждение документации по планировке территории»</w:t>
      </w:r>
    </w:p>
    <w:p w:rsidR="00251052" w:rsidRPr="00251052" w:rsidRDefault="00251052" w:rsidP="00251052">
      <w:pPr>
        <w:pStyle w:val="2"/>
        <w:ind w:firstLine="0"/>
        <w:jc w:val="center"/>
        <w:rPr>
          <w:rStyle w:val="FR10"/>
          <w:b w:val="0"/>
          <w:szCs w:val="28"/>
        </w:rPr>
      </w:pPr>
    </w:p>
    <w:p w:rsidR="00251052" w:rsidRPr="00251052" w:rsidRDefault="00251052" w:rsidP="00251052">
      <w:pPr>
        <w:pStyle w:val="ac"/>
        <w:numPr>
          <w:ilvl w:val="0"/>
          <w:numId w:val="15"/>
        </w:numPr>
        <w:spacing w:after="0" w:line="240" w:lineRule="auto"/>
        <w:ind w:left="3261" w:firstLine="0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1052" w:rsidRPr="00251052" w:rsidRDefault="00251052" w:rsidP="00251052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pStyle w:val="ac"/>
        <w:numPr>
          <w:ilvl w:val="1"/>
          <w:numId w:val="15"/>
        </w:numPr>
        <w:spacing w:after="0" w:line="240" w:lineRule="auto"/>
        <w:ind w:left="1701" w:hanging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51052" w:rsidRPr="00251052" w:rsidRDefault="00251052" w:rsidP="00251052">
      <w:pPr>
        <w:pStyle w:val="ac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– Административный регламент) «Подготовка и утверждение документации по планировке 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251052">
        <w:rPr>
          <w:rFonts w:ascii="Times New Roman" w:hAnsi="Times New Roman" w:cs="Times New Roman"/>
          <w:sz w:val="28"/>
          <w:szCs w:val="28"/>
        </w:rPr>
        <w:t xml:space="preserve"> сельсовет (далее – орган местного самоуправления), осуществляемых по запросу физического или юридического лица либо их уполномоченных представителей в пределах полномочий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в соответствии с требованиями Федерального закона от </w:t>
      </w:r>
      <w:hyperlink r:id="rId8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27.07.2010 № 210-ФЗ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</w:t>
      </w:r>
      <w:hyperlink r:id="rId9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№ 210-ФЗ</w:t>
        </w:r>
      </w:hyperlink>
      <w:r w:rsidRPr="00251052">
        <w:rPr>
          <w:rFonts w:ascii="Times New Roman" w:hAnsi="Times New Roman" w:cs="Times New Roman"/>
          <w:sz w:val="28"/>
          <w:szCs w:val="28"/>
        </w:rPr>
        <w:t>).</w:t>
      </w:r>
    </w:p>
    <w:p w:rsidR="00251052" w:rsidRPr="00251052" w:rsidRDefault="00251052" w:rsidP="0025105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1052" w:rsidRPr="00251052" w:rsidRDefault="00251052" w:rsidP="00251052">
      <w:pPr>
        <w:pStyle w:val="ConsPlusNormal"/>
        <w:numPr>
          <w:ilvl w:val="1"/>
          <w:numId w:val="15"/>
        </w:numPr>
        <w:ind w:left="1418" w:hanging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51052" w:rsidRPr="00251052" w:rsidRDefault="00251052" w:rsidP="0025105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лица, обратившиеся за предоставлением муниципальной услуги (далее – заявитель).</w:t>
      </w:r>
    </w:p>
    <w:p w:rsidR="00251052" w:rsidRPr="00251052" w:rsidRDefault="00251052" w:rsidP="00251052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251052" w:rsidRPr="00251052" w:rsidRDefault="00251052" w:rsidP="00251052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251052" w:rsidRPr="00251052" w:rsidRDefault="00251052" w:rsidP="00251052">
      <w:pPr>
        <w:pStyle w:val="2"/>
        <w:numPr>
          <w:ilvl w:val="1"/>
          <w:numId w:val="15"/>
        </w:numPr>
        <w:tabs>
          <w:tab w:val="left" w:pos="993"/>
        </w:tabs>
        <w:ind w:left="0" w:firstLine="426"/>
        <w:jc w:val="center"/>
        <w:rPr>
          <w:b/>
        </w:rPr>
      </w:pPr>
      <w:r w:rsidRPr="00251052">
        <w:rPr>
          <w:b/>
        </w:rPr>
        <w:t>Требование предоставления заявителю муниципальной услуги</w:t>
      </w:r>
    </w:p>
    <w:p w:rsidR="00251052" w:rsidRPr="00251052" w:rsidRDefault="00251052" w:rsidP="00251052">
      <w:pPr>
        <w:pStyle w:val="2"/>
        <w:tabs>
          <w:tab w:val="left" w:pos="993"/>
        </w:tabs>
        <w:ind w:firstLine="0"/>
        <w:jc w:val="center"/>
        <w:rPr>
          <w:b/>
        </w:rPr>
      </w:pPr>
      <w:r w:rsidRPr="00251052">
        <w:rPr>
          <w:b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251052" w:rsidRPr="00251052" w:rsidRDefault="00251052" w:rsidP="00251052">
      <w:pPr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251052" w:rsidRPr="00251052" w:rsidRDefault="00251052" w:rsidP="00251052">
      <w:pPr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</w:pP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251052">
        <w:rPr>
          <w:b/>
        </w:rPr>
        <w:t>2.1.</w:t>
      </w:r>
      <w:r w:rsidRPr="00251052">
        <w:rPr>
          <w:b/>
        </w:rPr>
        <w:tab/>
        <w:t>Наименование муниципальной услуги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</w:pP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Наименование муниципальной услуги: «Подготовка и утверждение документации по планировке территории».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Муниципальная услуга носит заявительный порядок обращения.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</w:pP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251052">
        <w:rPr>
          <w:b/>
        </w:rPr>
        <w:t>2.2.</w:t>
      </w:r>
      <w:r w:rsidRPr="00251052">
        <w:rPr>
          <w:b/>
        </w:rPr>
        <w:tab/>
        <w:t>Наименование органа, предоставляющего муниципальную услугу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</w:pPr>
    </w:p>
    <w:p w:rsidR="00251052" w:rsidRPr="00251052" w:rsidRDefault="00251052" w:rsidP="00251052">
      <w:pPr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органом местного самоуправления–</w:t>
      </w:r>
    </w:p>
    <w:p w:rsidR="00251052" w:rsidRPr="00251052" w:rsidRDefault="00251052" w:rsidP="00251052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251052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В предоставлении муниципальной услуги участвует орган муниципальной власти, а также многофункциональный центр предоставления государственных и муниципальных услуг (далее – МФЦ), участвующий в предоставлении муниципальной услуги при наличии соглашения о взаимодействии, заключенном между МФЦ и органом муниципальной власти (далее – соглашение о взаимодействии).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В случае</w:t>
      </w:r>
      <w:proofErr w:type="gramStart"/>
      <w:r w:rsidRPr="00251052">
        <w:t>,</w:t>
      </w:r>
      <w:proofErr w:type="gramEnd"/>
      <w:r w:rsidRPr="00251052"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 в соответствии с Административным регламентом.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</w:pP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251052">
        <w:rPr>
          <w:b/>
        </w:rPr>
        <w:t>2.3.</w:t>
      </w:r>
      <w:r w:rsidRPr="00251052">
        <w:rPr>
          <w:b/>
        </w:rPr>
        <w:tab/>
        <w:t>Результат предоставления муниципальной услуги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</w:pPr>
    </w:p>
    <w:p w:rsidR="00251052" w:rsidRPr="00251052" w:rsidRDefault="00251052" w:rsidP="00251052">
      <w:pPr>
        <w:pStyle w:val="2"/>
        <w:tabs>
          <w:tab w:val="left" w:pos="993"/>
        </w:tabs>
        <w:ind w:firstLine="426"/>
      </w:pPr>
      <w:r w:rsidRPr="00251052">
        <w:t>Результатами предоставления муниципальной услуги являются:</w:t>
      </w:r>
    </w:p>
    <w:p w:rsidR="00251052" w:rsidRPr="00251052" w:rsidRDefault="00251052" w:rsidP="00251052">
      <w:pPr>
        <w:pStyle w:val="2"/>
        <w:tabs>
          <w:tab w:val="left" w:pos="993"/>
        </w:tabs>
        <w:ind w:firstLine="426"/>
      </w:pPr>
      <w:r w:rsidRPr="00251052">
        <w:t>В случае обращения с заявлением о подготовке документации по планировке территории:</w:t>
      </w:r>
    </w:p>
    <w:p w:rsidR="00251052" w:rsidRPr="00251052" w:rsidRDefault="00251052" w:rsidP="00251052">
      <w:pPr>
        <w:pStyle w:val="2"/>
        <w:tabs>
          <w:tab w:val="left" w:pos="993"/>
        </w:tabs>
        <w:ind w:firstLine="426"/>
      </w:pPr>
      <w:r w:rsidRPr="00251052">
        <w:t>-выдача решения о подготовке документации по планировке территории (о внесении изменений в документацию по планировке территории);</w:t>
      </w:r>
    </w:p>
    <w:p w:rsidR="00251052" w:rsidRPr="00251052" w:rsidRDefault="00251052" w:rsidP="00251052">
      <w:pPr>
        <w:pStyle w:val="2"/>
        <w:tabs>
          <w:tab w:val="left" w:pos="993"/>
        </w:tabs>
        <w:ind w:firstLine="426"/>
      </w:pPr>
      <w:r w:rsidRPr="00251052">
        <w:lastRenderedPageBreak/>
        <w:t>-выдача решения об отказе в предоставлении услуги.</w:t>
      </w:r>
    </w:p>
    <w:p w:rsidR="00251052" w:rsidRPr="00251052" w:rsidRDefault="00251052" w:rsidP="00251052">
      <w:pPr>
        <w:pStyle w:val="2"/>
        <w:tabs>
          <w:tab w:val="left" w:pos="993"/>
        </w:tabs>
        <w:ind w:firstLine="426"/>
      </w:pPr>
    </w:p>
    <w:p w:rsidR="00251052" w:rsidRPr="00251052" w:rsidRDefault="00251052" w:rsidP="00251052">
      <w:pPr>
        <w:pStyle w:val="2"/>
        <w:tabs>
          <w:tab w:val="left" w:pos="993"/>
        </w:tabs>
        <w:ind w:firstLine="426"/>
      </w:pPr>
      <w:r w:rsidRPr="00251052">
        <w:t>В случае обращения с заявлением об утверждении документации по</w:t>
      </w:r>
      <w:r w:rsidR="008D2DF5">
        <w:t xml:space="preserve"> </w:t>
      </w:r>
      <w:r w:rsidRPr="00251052">
        <w:t>планировке территории:</w:t>
      </w:r>
    </w:p>
    <w:p w:rsidR="00251052" w:rsidRPr="00251052" w:rsidRDefault="00251052" w:rsidP="00251052">
      <w:pPr>
        <w:pStyle w:val="2"/>
        <w:tabs>
          <w:tab w:val="left" w:pos="993"/>
        </w:tabs>
        <w:ind w:firstLine="426"/>
      </w:pPr>
      <w:r w:rsidRPr="00251052">
        <w:t>-выдача решения об утверждении документации по планировке территории (о внесении изменений в документацию по планировке территории);</w:t>
      </w:r>
    </w:p>
    <w:p w:rsidR="00251052" w:rsidRPr="00251052" w:rsidRDefault="00251052" w:rsidP="00251052">
      <w:pPr>
        <w:pStyle w:val="2"/>
        <w:tabs>
          <w:tab w:val="left" w:pos="993"/>
        </w:tabs>
        <w:ind w:firstLine="426"/>
      </w:pPr>
      <w:r w:rsidRPr="00251052">
        <w:t>-выдача решения об отказе в предоставлении услуги.</w:t>
      </w:r>
    </w:p>
    <w:p w:rsidR="00251052" w:rsidRPr="00251052" w:rsidRDefault="00251052" w:rsidP="00251052">
      <w:pPr>
        <w:pStyle w:val="2"/>
        <w:tabs>
          <w:tab w:val="left" w:pos="993"/>
        </w:tabs>
        <w:ind w:firstLine="426"/>
      </w:pPr>
    </w:p>
    <w:p w:rsidR="00251052" w:rsidRPr="00251052" w:rsidRDefault="00251052" w:rsidP="00251052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  <w:rPr>
          <w:b/>
        </w:rPr>
      </w:pPr>
      <w:r w:rsidRPr="00251052">
        <w:rPr>
          <w:b/>
        </w:rPr>
        <w:t xml:space="preserve">Выдача решения органа местного </w:t>
      </w:r>
      <w:proofErr w:type="spellStart"/>
      <w:r w:rsidRPr="00251052">
        <w:rPr>
          <w:b/>
        </w:rPr>
        <w:t>самоуправленияо</w:t>
      </w:r>
      <w:proofErr w:type="spellEnd"/>
      <w:r w:rsidRPr="00251052">
        <w:rPr>
          <w:b/>
        </w:rPr>
        <w:t xml:space="preserve">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="008D2DF5">
        <w:rPr>
          <w:b/>
        </w:rPr>
        <w:t xml:space="preserve"> </w:t>
      </w:r>
      <w:r w:rsidRPr="00251052">
        <w:rPr>
          <w:b/>
        </w:rPr>
        <w:t>заявителю.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proofErr w:type="gramStart"/>
      <w:r w:rsidRPr="00251052"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распоряжение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территории, подписанное уполномоченным должностным лицом органа местного самоуправления, содержащее реквизиты (дату и номер) (далее – распоряжение).</w:t>
      </w:r>
      <w:proofErr w:type="gramEnd"/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Заявителю в качестве результата предоставления услуги обеспечивается по его выбору возможность получения: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а)</w:t>
      </w:r>
      <w:r w:rsidRPr="00251052">
        <w:tab/>
        <w:t>документа на бумажном носителе посредством: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 выдачи в органе местного самоуправления;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 почтового отправления по указанному в заявлении почтовому адресу;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 выдачи в МФЦ (при наличии соглашения о взаимодействии);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</w:t>
      </w:r>
      <w:proofErr w:type="gramStart"/>
      <w:r w:rsidRPr="00251052">
        <w:t>я(</w:t>
      </w:r>
      <w:proofErr w:type="gramEnd"/>
      <w:r w:rsidRPr="00251052">
        <w:t>далее – ЭП), направляемого на адрес электронной почты, указанный в заявлении;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proofErr w:type="gramStart"/>
      <w:r w:rsidRPr="00251052"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области») (далее – Перечень) результат</w:t>
      </w:r>
      <w:proofErr w:type="gramEnd"/>
      <w:r w:rsidRPr="00251052">
        <w:t xml:space="preserve">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lastRenderedPageBreak/>
        <w:t>Факт получения заявителем результата предоставления муниципальной услуги фиксируется: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</w:t>
      </w:r>
      <w:proofErr w:type="gramStart"/>
      <w:r w:rsidRPr="00251052">
        <w:t>и(</w:t>
      </w:r>
      <w:proofErr w:type="gramEnd"/>
      <w:r w:rsidRPr="00251052">
        <w:t>в случае если результат направляется на адрес электронной почты заявителя, указанный в заявлении);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в расписке о получении документов в МФЦ (при наличии соглашения о взаимодействии).</w:t>
      </w:r>
    </w:p>
    <w:p w:rsidR="00251052" w:rsidRPr="00251052" w:rsidRDefault="00251052" w:rsidP="00251052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251052">
        <w:rPr>
          <w:b/>
        </w:rPr>
        <w:t>Выдача решения органа местного самоуправления</w:t>
      </w:r>
      <w:r w:rsidR="008D2DF5">
        <w:rPr>
          <w:b/>
        </w:rPr>
        <w:t xml:space="preserve"> </w:t>
      </w:r>
      <w:r w:rsidRPr="00251052">
        <w:rPr>
          <w:b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</w:t>
      </w:r>
      <w:r w:rsidR="008D2DF5">
        <w:rPr>
          <w:b/>
        </w:rPr>
        <w:t xml:space="preserve"> </w:t>
      </w:r>
      <w:r w:rsidRPr="00251052">
        <w:rPr>
          <w:b/>
        </w:rPr>
        <w:t>заявителя.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Документом, содержащим решение о предоставлении муниципальной услуги, на основании которого представителю заявителя предоставляется результат муниципальной услуги, является распоряжение.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Сведения о распоряжении вносятся в реестр, размещаемый на официальном сайте органа местного самоуправления в сети «Интернет».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а)</w:t>
      </w:r>
      <w:r w:rsidRPr="00251052">
        <w:tab/>
        <w:t>документа на бумажном носителе посредством: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 xml:space="preserve">- выдачи в органе местного самоуправления, 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 почтового отправления по указанному в заявлении почтовому адресу,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 выдачи в МФЦ (при наличии соглашения о взаимодействии);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представителю заявителя</w:t>
      </w:r>
      <w:r w:rsidR="008D2DF5">
        <w:t xml:space="preserve"> </w:t>
      </w:r>
      <w:r w:rsidRPr="00251052">
        <w:t>в личный кабинет на Портале в форме электронного документа, подписанного ЭП.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Факт получения представителем заявителя результата предоставления муниципальной услуги фиксируется: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 xml:space="preserve">- в СЭД (в случае, если представитель заявителя присоединен к данной системе); 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 xml:space="preserve">- посредством получения на электронную почту органа местного самоуправления уведомления о прочтении представителем заявителя письма, </w:t>
      </w:r>
      <w:r w:rsidRPr="00251052">
        <w:lastRenderedPageBreak/>
        <w:t xml:space="preserve">содержащего результат предоставления муниципальной услуги (в случае если результат направляется на адрес электронной почты представителя заявителя, указанный в заявлении);  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в расписке о получении документов в МФЦ (при наличии соглашения о взаимодействии).</w:t>
      </w:r>
    </w:p>
    <w:p w:rsidR="00251052" w:rsidRPr="00251052" w:rsidRDefault="00251052" w:rsidP="00251052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  <w:rPr>
          <w:b/>
        </w:rPr>
      </w:pPr>
      <w:r w:rsidRPr="00251052">
        <w:rPr>
          <w:b/>
        </w:rPr>
        <w:t>Направление уведомления об отказе в предоставлении муниципальной услуги, об</w:t>
      </w:r>
      <w:r w:rsidR="008D2DF5">
        <w:rPr>
          <w:b/>
        </w:rPr>
        <w:t xml:space="preserve"> </w:t>
      </w:r>
      <w:r w:rsidRPr="00251052">
        <w:rPr>
          <w:b/>
        </w:rPr>
        <w:t>отклонении документации по планировке территории и возврате ее на доработку.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Документом, содержащим результат предоставления муниципальной услуги, является уведомление</w:t>
      </w:r>
      <w:r w:rsidR="008D2DF5">
        <w:t xml:space="preserve"> </w:t>
      </w:r>
      <w:r w:rsidRPr="00251052">
        <w:t>об отказе в предоставлении муниципальной услуги, об отклонении документации по планировке территории, 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а)</w:t>
      </w:r>
      <w:r w:rsidRPr="00251052">
        <w:tab/>
        <w:t>документа на бумажном носителе посредством: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 xml:space="preserve">- выдачи в органе местного самоуправления, 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 почтового отправления по указанному в заявлении почтовому адресу,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 выдачи в МФЦ (при наличии соглашения о взаимодействии);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Факт получения заявителе</w:t>
      </w:r>
      <w:proofErr w:type="gramStart"/>
      <w:r w:rsidRPr="00251052">
        <w:t>м(</w:t>
      </w:r>
      <w:proofErr w:type="gramEnd"/>
      <w:r w:rsidRPr="00251052">
        <w:t>представителем заявителя) результата предоставления муниципальной услуги фиксируется: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 в СЭД (в случае, если заявитель (представитель заявителя</w:t>
      </w:r>
      <w:proofErr w:type="gramStart"/>
      <w:r w:rsidRPr="00251052">
        <w:t>)п</w:t>
      </w:r>
      <w:proofErr w:type="gramEnd"/>
      <w:r w:rsidRPr="00251052">
        <w:t xml:space="preserve">рисоединен к данной системе); 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 посредством получения на электронную почту органа местного самоуправления уведомления о прочтении заявителем</w:t>
      </w:r>
      <w:r w:rsidR="008D2DF5">
        <w:t xml:space="preserve"> </w:t>
      </w:r>
      <w:r w:rsidRPr="00251052">
        <w:t>(представителем заявителя</w:t>
      </w:r>
      <w:proofErr w:type="gramStart"/>
      <w:r w:rsidRPr="00251052">
        <w:t>)п</w:t>
      </w:r>
      <w:proofErr w:type="gramEnd"/>
      <w:r w:rsidRPr="00251052">
        <w:t>исьма, содержащего результат предоставления муниципальной услуги (в случае если результат направляется на адрес электронной почты, указанный в заявлении);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 в расписке о получении документов в МФЦ (при наличии соглашения о взаимодействии).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Сведения об</w:t>
      </w:r>
      <w:r w:rsidR="008D2DF5">
        <w:t xml:space="preserve"> </w:t>
      </w:r>
      <w:proofErr w:type="gramStart"/>
      <w:r w:rsidRPr="00251052">
        <w:t>уведомлении</w:t>
      </w:r>
      <w:proofErr w:type="gramEnd"/>
      <w:r w:rsidRPr="00251052">
        <w:t xml:space="preserve"> об отказе в предоставлении муниципальной услуги, об отклонении документации по планировке территории</w:t>
      </w:r>
      <w:r w:rsidR="008D2DF5">
        <w:t xml:space="preserve"> </w:t>
      </w:r>
      <w:r w:rsidRPr="00251052">
        <w:t xml:space="preserve">не </w:t>
      </w:r>
      <w:r w:rsidRPr="00251052">
        <w:lastRenderedPageBreak/>
        <w:t>предусмотрено не требует внесений в реестр, размещаемый на официальном сайте органа местного самоуправления в сети «Интернет».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251052">
        <w:rPr>
          <w:b/>
        </w:rPr>
        <w:t>2.4. Срок предоставления муниципальной услуги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</w:pPr>
    </w:p>
    <w:p w:rsidR="00251052" w:rsidRPr="00251052" w:rsidRDefault="00251052" w:rsidP="00251052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52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 w:rsidR="00251052" w:rsidRPr="00251052" w:rsidRDefault="00251052" w:rsidP="00251052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eastAsia="Calibri" w:hAnsi="Times New Roman" w:cs="Times New Roman"/>
          <w:sz w:val="28"/>
          <w:szCs w:val="28"/>
        </w:rPr>
        <w:t xml:space="preserve">1) не более </w:t>
      </w:r>
      <w:r w:rsidRPr="00251052">
        <w:rPr>
          <w:rFonts w:ascii="Times New Roman" w:hAnsi="Times New Roman" w:cs="Times New Roman"/>
          <w:sz w:val="28"/>
          <w:szCs w:val="28"/>
        </w:rPr>
        <w:t>10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 (о внесении изменений в документацию по планировке территории);</w:t>
      </w:r>
    </w:p>
    <w:p w:rsidR="00251052" w:rsidRPr="00251052" w:rsidRDefault="00251052" w:rsidP="00251052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2)</w:t>
      </w:r>
      <w:r w:rsidRPr="00251052">
        <w:rPr>
          <w:rFonts w:ascii="Times New Roman" w:eastAsia="Calibri" w:hAnsi="Times New Roman" w:cs="Times New Roman"/>
          <w:sz w:val="28"/>
          <w:szCs w:val="28"/>
        </w:rPr>
        <w:t xml:space="preserve"> не более 15 рабочих дней со дня регистрации заявления</w:t>
      </w:r>
      <w:r w:rsidRPr="00251052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территории, в том числе при поступлении заявления, документов и информации в орган местного самоуправления посредством: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почтового отправления, 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сети «Интернет»,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с использованием Портала государственных услуг Оренбургской области (при условии внесения</w:t>
      </w:r>
      <w:r w:rsidR="008D2DF5">
        <w:rPr>
          <w:rFonts w:ascii="Times New Roman" w:hAnsi="Times New Roman" w:cs="Times New Roman"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</w:rPr>
        <w:t>муниципальной услуги в Перечень), для принятия решения об утверждении документации по планировке территории.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предоставления муниципальной услуги</w:t>
      </w:r>
      <w:r w:rsidR="008D2DF5">
        <w:rPr>
          <w:rFonts w:ascii="Times New Roman" w:hAnsi="Times New Roman" w:cs="Times New Roman"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</w:rPr>
        <w:t>составляет не более 15 рабочих дней со дня регистрации заявления и документов и (или) информации, необходимых для предоставления муниципальной услуги;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3) не более 75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251052" w:rsidRPr="00251052" w:rsidRDefault="00251052" w:rsidP="00251052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251052" w:rsidRPr="00251052" w:rsidRDefault="00251052" w:rsidP="00251052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муниципальных служащих, работников размещаются на официальном сайте органа местного самоуправления в сети «Интернет»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>ортале государственных услуг Оренбургской области (при условии внесения муниципальной услуги в Перечень).</w:t>
      </w:r>
    </w:p>
    <w:p w:rsidR="00251052" w:rsidRPr="00251052" w:rsidRDefault="00251052" w:rsidP="00251052">
      <w:pPr>
        <w:pStyle w:val="ac"/>
        <w:tabs>
          <w:tab w:val="left" w:pos="993"/>
        </w:tabs>
        <w:autoSpaceDE w:val="0"/>
        <w:autoSpaceDN w:val="0"/>
        <w:adjustRightInd w:val="0"/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pStyle w:val="ac"/>
        <w:tabs>
          <w:tab w:val="left" w:pos="993"/>
        </w:tabs>
        <w:autoSpaceDE w:val="0"/>
        <w:autoSpaceDN w:val="0"/>
        <w:adjustRightInd w:val="0"/>
        <w:spacing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2) заявление: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1, № 2, № 3 к настоящему Административному регламенту;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государственной (муниципальной) услуги представителя заявителя (за исключением законных представителей физических лиц).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</w:t>
      </w:r>
      <w:hyperlink r:id="rId10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06.04.2011 № 63-ФЗ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«Об электронной подписи» (далее – Федеральный закон № 63-ФЗ).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2.6.2. Для принятия решения о подготовке документации по планировке территории (о внесении изменений в документацию по планировке территории) заявитель представляет следующие документы: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2) проект задания на разработку проекта планировки территории;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2.6.3. 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  <w:proofErr w:type="gramEnd"/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3) основная часть проекта межевания территории;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4) материалы по обоснованию проекта межевания территории;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5.1) Требования к документации по планировке территории на бумажном носителе: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 1 экземпляре на формате бумаги А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для текстовой части и форматов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5.2) Требования к документации по планировке территории на электронном носителе: 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 xml:space="preserve">- растровые модели предоставляются в формате </w:t>
      </w:r>
      <w:r w:rsidRPr="00251052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251052">
        <w:rPr>
          <w:rFonts w:ascii="Times New Roman" w:hAnsi="Times New Roman" w:cs="Times New Roman"/>
          <w:sz w:val="28"/>
          <w:szCs w:val="28"/>
        </w:rPr>
        <w:t xml:space="preserve">, </w:t>
      </w:r>
      <w:r w:rsidRPr="00251052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25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 при этом картографические данные должны иметь связанный файл с геометрической информацией в формате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val="en-US"/>
        </w:rPr>
        <w:t>mif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>/</w:t>
      </w:r>
      <w:r w:rsidRPr="00251052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251052">
        <w:rPr>
          <w:rFonts w:ascii="Times New Roman" w:hAnsi="Times New Roman" w:cs="Times New Roman"/>
          <w:sz w:val="28"/>
          <w:szCs w:val="28"/>
        </w:rPr>
        <w:t xml:space="preserve">, </w:t>
      </w:r>
      <w:r w:rsidRPr="00251052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25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val="en-US"/>
        </w:rPr>
        <w:t>shp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val="en-US"/>
        </w:rPr>
        <w:t>sxf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val="en-US"/>
        </w:rPr>
        <w:t>idf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, </w:t>
      </w:r>
      <w:r w:rsidRPr="00251052">
        <w:rPr>
          <w:rFonts w:ascii="Times New Roman" w:hAnsi="Times New Roman" w:cs="Times New Roman"/>
          <w:sz w:val="28"/>
          <w:szCs w:val="28"/>
          <w:lang w:val="en-US"/>
        </w:rPr>
        <w:t>pgs</w:t>
      </w:r>
      <w:r w:rsidRPr="00251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- векторные модели предоставляются в формате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val="en-US"/>
        </w:rPr>
        <w:t>mif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>/</w:t>
      </w:r>
      <w:r w:rsidRPr="00251052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251052">
        <w:rPr>
          <w:rFonts w:ascii="Times New Roman" w:hAnsi="Times New Roman" w:cs="Times New Roman"/>
          <w:sz w:val="28"/>
          <w:szCs w:val="28"/>
        </w:rPr>
        <w:t xml:space="preserve">, </w:t>
      </w:r>
      <w:r w:rsidRPr="00251052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25105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val="en-US"/>
        </w:rPr>
        <w:t>shp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. Векторные данные, передаваемые для размещения на цифровой карте Оренбургской области, должны предоставляться в координатах местности в системе координат </w:t>
      </w:r>
      <w:r w:rsidRPr="00251052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251052">
        <w:rPr>
          <w:rFonts w:ascii="Times New Roman" w:hAnsi="Times New Roman" w:cs="Times New Roman"/>
          <w:sz w:val="28"/>
          <w:szCs w:val="28"/>
        </w:rPr>
        <w:t xml:space="preserve">84 в проекции </w:t>
      </w:r>
      <w:r w:rsidRPr="00251052">
        <w:rPr>
          <w:rFonts w:ascii="Times New Roman" w:hAnsi="Times New Roman" w:cs="Times New Roman"/>
          <w:sz w:val="28"/>
          <w:szCs w:val="28"/>
          <w:lang w:val="en-US"/>
        </w:rPr>
        <w:t>EPSG</w:t>
      </w:r>
      <w:r w:rsidRPr="00251052">
        <w:rPr>
          <w:rFonts w:ascii="Times New Roman" w:hAnsi="Times New Roman" w:cs="Times New Roman"/>
          <w:sz w:val="28"/>
          <w:szCs w:val="28"/>
        </w:rPr>
        <w:t xml:space="preserve"> 3857 (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val="en-US"/>
        </w:rPr>
        <w:t>WebMercatorprojection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>), МСК-56 (зоны 1-4).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6) копия задания на подготовку документации по планировке территории;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документов, подтверждающих соответствие лиц, выполнивших инженерные изыскания, требованиям части 2 статьи 47 </w:t>
      </w:r>
      <w:hyperlink r:id="rId11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Градостроительного кодекса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</w:t>
      </w:r>
      <w:hyperlink r:id="rId12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на электронном носителе в 1 экземпляре. Заявитель (представитель заявителя) вправе представить дополнительные документы, уточняющие сведения, изложенные в представленных материалах.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2.6.4. В случае утверждения документации по планировке территории в отношении объекта, предусмотренного документами территориального планирования,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251052" w:rsidRPr="00251052" w:rsidRDefault="00251052" w:rsidP="00251052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1)</w:t>
      </w:r>
      <w:r w:rsidRPr="002510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251052" w:rsidRPr="00251052" w:rsidRDefault="00251052" w:rsidP="00251052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2)</w:t>
      </w:r>
      <w:r w:rsidRPr="00251052">
        <w:rPr>
          <w:rFonts w:ascii="Times New Roman" w:hAnsi="Times New Roman" w:cs="Times New Roman"/>
          <w:sz w:val="28"/>
          <w:szCs w:val="28"/>
        </w:rPr>
        <w:tab/>
        <w:t>копию нормативно-правового акта об утверждении соответствующего документа территориального планирования.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Указанные документы (их копии или сведения, содержащиеся в них), находятся в распоряжении органа местного самоуправления, предоставляющего муниципальную услугу.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2.6.5.</w:t>
      </w:r>
      <w:r w:rsidRPr="00251052">
        <w:tab/>
        <w:t>Запрещается требовать от заявителя: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(муниципальных)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</w:t>
      </w:r>
      <w:hyperlink r:id="rId13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27.10.2010 № 210-ФЗ</w:t>
        </w:r>
      </w:hyperlink>
      <w:r w:rsidRPr="00251052">
        <w:rPr>
          <w:rFonts w:ascii="Times New Roman" w:hAnsi="Times New Roman" w:cs="Times New Roman"/>
          <w:sz w:val="28"/>
          <w:szCs w:val="28"/>
        </w:rPr>
        <w:t>«Об организации предоставления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hyperlink r:id="rId14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№ 210-ФЗ</w:t>
        </w:r>
      </w:hyperlink>
      <w:r w:rsidRPr="00251052">
        <w:rPr>
          <w:rFonts w:ascii="Times New Roman" w:hAnsi="Times New Roman" w:cs="Times New Roman"/>
          <w:sz w:val="28"/>
          <w:szCs w:val="28"/>
        </w:rPr>
        <w:t>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hyperlink r:id="rId15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№ 210-ФЗ</w:t>
        </w:r>
      </w:hyperlink>
      <w:r w:rsidRPr="002510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5105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hyperlink r:id="rId16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№ 210-ФЗ</w:t>
        </w:r>
      </w:hyperlink>
      <w:r w:rsidRPr="00251052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hyperlink r:id="rId17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№ 210- ФЗ</w:t>
        </w:r>
      </w:hyperlink>
      <w:r w:rsidRPr="0025105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2.6.6.</w:t>
      </w:r>
      <w:r w:rsidRPr="00251052">
        <w:tab/>
        <w:t>Заявление и прилагаемые к нему документы заявитель (представитель заявителя) вправе представить следующими способами: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1)</w:t>
      </w:r>
      <w:r w:rsidRPr="00251052">
        <w:tab/>
        <w:t>посредством личного обращения в орган местного самоуправления;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2)</w:t>
      </w:r>
      <w:r w:rsidRPr="00251052">
        <w:tab/>
        <w:t xml:space="preserve">почтовым отправлением в орган местного самоуправления; 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3)</w:t>
      </w:r>
      <w:r w:rsidRPr="00251052">
        <w:tab/>
        <w:t>посредством личного обращения в МФЦ (при наличии соглашения о взаимодействии);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4)</w:t>
      </w:r>
      <w:r w:rsidRPr="00251052">
        <w:tab/>
        <w:t>посредством направления на адрес электронной почты органа местного самоуправления, с использованием специального раздела на официальном сайте органа местного самоуправления в сети «Интернет»;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5)</w:t>
      </w:r>
      <w:r w:rsidRPr="00251052">
        <w:tab/>
        <w:t>в электронной форме посредством Портала государственных услуг Оренбургской области (при условии внесения муниципальной услуги в Перечень).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251052" w:rsidRPr="00251052" w:rsidRDefault="00251052" w:rsidP="00251052">
      <w:pPr>
        <w:pStyle w:val="2"/>
        <w:tabs>
          <w:tab w:val="left" w:pos="993"/>
        </w:tabs>
        <w:ind w:left="426" w:firstLine="0"/>
      </w:pPr>
    </w:p>
    <w:p w:rsidR="00251052" w:rsidRPr="00251052" w:rsidRDefault="00251052" w:rsidP="0025105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25105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51052">
        <w:rPr>
          <w:rFonts w:ascii="Times New Roman" w:hAnsi="Times New Roman" w:cs="Times New Roman"/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251052" w:rsidRPr="00251052" w:rsidRDefault="00251052" w:rsidP="0025105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2.7.1. Получаются в рамках межведомственного взаимодействия: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2.7.2. Заявитель вправе по собственной инициативе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  <w:rPr>
          <w:b/>
        </w:rPr>
      </w:pP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251052">
        <w:rPr>
          <w:b/>
        </w:rPr>
        <w:t>2.8. Исчерпывающий перечень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251052">
        <w:rPr>
          <w:b/>
        </w:rPr>
        <w:t>оснований для отказа в приеме документов,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proofErr w:type="gramStart"/>
      <w:r w:rsidRPr="00251052">
        <w:rPr>
          <w:b/>
        </w:rPr>
        <w:t>необходимых</w:t>
      </w:r>
      <w:proofErr w:type="gramEnd"/>
      <w:r w:rsidRPr="00251052">
        <w:rPr>
          <w:b/>
        </w:rPr>
        <w:t xml:space="preserve"> для предоставления муниципальной услуги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Основаниями для отказа в приеме документов, необходимых для предоставления муниципальной услуги, являются: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1)</w:t>
      </w:r>
      <w:r w:rsidRPr="00251052">
        <w:tab/>
        <w:t>текст заявления и представленных документов не поддается прочтению;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2)</w:t>
      </w:r>
      <w:r w:rsidRPr="00251052">
        <w:tab/>
        <w:t>электронные документы представлены в форматах, не предусмотренных Административным регламентом;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3)</w:t>
      </w:r>
      <w:r w:rsidRPr="00251052"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4)</w:t>
      </w:r>
      <w:r w:rsidRPr="00251052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5)</w:t>
      </w:r>
      <w:r w:rsidRPr="00251052">
        <w:tab/>
        <w:t>отсутствуют документы, указанные в описи вложения;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6)</w:t>
      </w:r>
      <w:r w:rsidRPr="00251052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7)</w:t>
      </w:r>
      <w:r w:rsidRPr="00251052">
        <w:tab/>
        <w:t>вопрос, указанный в заявлении, не относится к порядку предоставления муниципальной услуги.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Решение об отказе в приеме документов подписывается уполномоченным должностным лицом и выдается заявителю (представителю заявителя) с указанием причин отказа.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251052">
        <w:rPr>
          <w:b/>
        </w:rPr>
        <w:t>2.9. Исчерпывающий перечень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251052">
        <w:rPr>
          <w:b/>
        </w:rPr>
        <w:t>оснований для приостановления муниципальной услуги или отказа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251052">
        <w:rPr>
          <w:b/>
        </w:rPr>
        <w:t>в предоставлении муниципальной услуги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2.9.1. Основания для приостановления предоставления муниципальной услуги отсутствуют.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 xml:space="preserve">1) разработка документации по планировке территории в соответствии с </w:t>
      </w:r>
      <w:hyperlink r:id="rId18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2) заявителем является лицо, которым в соответствии с </w:t>
      </w:r>
      <w:hyperlink r:id="rId19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решение о подготовке документации по планировке территории принимается самостоятельно;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4) сведения о ранее принятом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</w:t>
      </w:r>
      <w:hyperlink r:id="rId20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Градостроительного кодекса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8) отзыв заявления о предоставлении государственной (муниципальной) услуги по инициативе заявителя.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2.9.3.1. При рассмотрении заявления об утверждении документации по планировке территории: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1) документация по планировке территории не соответствует требованиям, установленным частью 10 статьи 45 </w:t>
      </w:r>
      <w:hyperlink r:id="rId21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 xml:space="preserve">Градостроительного </w:t>
        </w:r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lastRenderedPageBreak/>
          <w:t>кодекса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Российской Федерации (за исключением случая, предусмотренного частью 10.2 статьи 45 Градостроительного кодекса Российской Федерации);</w:t>
      </w:r>
      <w:proofErr w:type="gramEnd"/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решение о подготовке документации по планировке территории;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4) сведения о принятом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6) отсутствие необходимых согласований, из числа предусмотренных статьей 45 </w:t>
      </w:r>
      <w:hyperlink r:id="rId22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Градостроительного кодекса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</w:t>
      </w:r>
      <w:hyperlink r:id="rId23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Градостроительного кодекса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9) 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органа местного самоуправления, и направляется </w:t>
      </w:r>
      <w:r w:rsidRPr="0025105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в личный кабинет Единого портала, Регионального портала и (или) в МФЦ в день принятия решения об отказе в предоставлении государственной (муниципальной) услуги. </w:t>
      </w:r>
    </w:p>
    <w:p w:rsidR="00251052" w:rsidRPr="00251052" w:rsidRDefault="00251052" w:rsidP="0025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251052" w:rsidRPr="00251052" w:rsidRDefault="00251052" w:rsidP="00251052">
      <w:pPr>
        <w:pStyle w:val="2"/>
        <w:tabs>
          <w:tab w:val="left" w:pos="993"/>
        </w:tabs>
        <w:ind w:firstLine="567"/>
      </w:pPr>
      <w:r w:rsidRPr="00251052">
        <w:t xml:space="preserve">2.9.7. Решение об отказе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 w:rsidRPr="00251052">
        <w:t>с даты принятия</w:t>
      </w:r>
      <w:proofErr w:type="gramEnd"/>
      <w:r w:rsidRPr="00251052">
        <w:t xml:space="preserve"> такого решения.</w:t>
      </w:r>
    </w:p>
    <w:p w:rsidR="00251052" w:rsidRPr="00251052" w:rsidRDefault="00251052" w:rsidP="00251052">
      <w:pPr>
        <w:pStyle w:val="2"/>
        <w:tabs>
          <w:tab w:val="left" w:pos="993"/>
        </w:tabs>
        <w:ind w:firstLine="567"/>
      </w:pPr>
      <w:proofErr w:type="gramStart"/>
      <w:r w:rsidRPr="00251052"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251052" w:rsidRPr="00251052" w:rsidRDefault="00251052" w:rsidP="00251052">
      <w:pPr>
        <w:pStyle w:val="2"/>
        <w:tabs>
          <w:tab w:val="left" w:pos="993"/>
        </w:tabs>
        <w:ind w:firstLine="567"/>
      </w:pPr>
      <w:r w:rsidRPr="00251052">
        <w:t xml:space="preserve"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 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2.10.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>Размер платы, взимаемой с заявителя при предоставлении муниципальной услуги, и способы ее взимания</w:t>
      </w:r>
    </w:p>
    <w:p w:rsidR="00251052" w:rsidRPr="00251052" w:rsidRDefault="00251052" w:rsidP="0025105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993"/>
        </w:tabs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2.11.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>Максимальный срок ожидания в очереди при подаче заявителем запроса</w:t>
      </w:r>
      <w:r w:rsidR="008D2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  <w:r w:rsidR="008D2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муниципальной услуги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  <w:jc w:val="center"/>
      </w:pP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2.12.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>Срок регистрации запроса заявителя</w:t>
      </w:r>
      <w:r w:rsidR="008D2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</w:t>
      </w:r>
      <w:r w:rsidRPr="00251052">
        <w:rPr>
          <w:rFonts w:ascii="Times New Roman" w:hAnsi="Times New Roman" w:cs="Times New Roman"/>
          <w:sz w:val="28"/>
          <w:szCs w:val="28"/>
        </w:rPr>
        <w:lastRenderedPageBreak/>
        <w:t>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251052" w:rsidRPr="00251052" w:rsidRDefault="00251052" w:rsidP="0025105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 случае подачи заявления через МФЦ (при наличии соглашения о взаимодействии) – в день обращения заявителя (представителя заявителя) в МФЦ. Расписка-уведомление о приеме заявления выдается заявителю (представителю заявителя) в МФЦ.</w:t>
      </w:r>
    </w:p>
    <w:p w:rsidR="00251052" w:rsidRPr="00251052" w:rsidRDefault="00251052" w:rsidP="002510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2.13. Требования к помещениям,</w:t>
      </w:r>
    </w:p>
    <w:p w:rsidR="00251052" w:rsidRPr="00251052" w:rsidRDefault="00251052" w:rsidP="00251052">
      <w:pPr>
        <w:widowControl w:val="0"/>
        <w:autoSpaceDE w:val="0"/>
        <w:autoSpaceDN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5105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51052">
        <w:rPr>
          <w:rFonts w:ascii="Times New Roman" w:hAnsi="Times New Roman" w:cs="Times New Roman"/>
          <w:b/>
          <w:sz w:val="28"/>
          <w:szCs w:val="28"/>
        </w:rPr>
        <w:t xml:space="preserve"> предоставляются государственные услуги</w:t>
      </w:r>
    </w:p>
    <w:p w:rsidR="00251052" w:rsidRPr="00251052" w:rsidRDefault="00251052" w:rsidP="002510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ab/>
        <w:t>2.13.1.</w:t>
      </w:r>
      <w:r w:rsidRPr="00251052">
        <w:rPr>
          <w:rFonts w:ascii="Times New Roman" w:hAnsi="Times New Roman" w:cs="Times New Roman"/>
          <w:sz w:val="28"/>
          <w:szCs w:val="28"/>
        </w:rPr>
        <w:tab/>
        <w:t xml:space="preserve">Прием заявителей должен осуществляться в специально выделенном для этих целей помещении. </w:t>
      </w:r>
    </w:p>
    <w:p w:rsidR="00251052" w:rsidRPr="00251052" w:rsidRDefault="00251052" w:rsidP="00251052">
      <w:pPr>
        <w:widowControl w:val="0"/>
        <w:tabs>
          <w:tab w:val="left" w:pos="709"/>
          <w:tab w:val="left" w:pos="1134"/>
        </w:tabs>
        <w:autoSpaceDE w:val="0"/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52">
        <w:rPr>
          <w:rFonts w:ascii="Times New Roman" w:eastAsia="Calibri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51052" w:rsidRPr="00251052" w:rsidRDefault="00251052" w:rsidP="00251052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52">
        <w:rPr>
          <w:rFonts w:ascii="Times New Roman" w:eastAsia="Calibri" w:hAnsi="Times New Roman" w:cs="Times New Roman"/>
          <w:sz w:val="28"/>
          <w:szCs w:val="28"/>
        </w:rPr>
        <w:t>Зал ожидания (при наличии), и места для заполнения запросов о предоставлении муниципальной услуги оборудуются информационными стендами, на которых размещается следующая информация:</w:t>
      </w:r>
    </w:p>
    <w:p w:rsidR="00251052" w:rsidRPr="00251052" w:rsidRDefault="00251052" w:rsidP="00251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полное наименование органа местного самоуправления, почтовый адрес, адрес электронной почты,</w:t>
      </w:r>
    </w:p>
    <w:p w:rsidR="00251052" w:rsidRPr="00251052" w:rsidRDefault="00251052" w:rsidP="00251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251052">
        <w:rPr>
          <w:rStyle w:val="af2"/>
          <w:rFonts w:ascii="Times New Roman" w:hAnsi="Times New Roman" w:cs="Times New Roman"/>
          <w:sz w:val="28"/>
          <w:szCs w:val="28"/>
        </w:rPr>
        <w:t>официального сайта</w:t>
      </w:r>
      <w:r w:rsidRPr="0025105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</w:t>
      </w:r>
    </w:p>
    <w:p w:rsidR="00251052" w:rsidRPr="00251052" w:rsidRDefault="00251052" w:rsidP="00251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номера телефонов органа местного самоуправления, управления,</w:t>
      </w:r>
    </w:p>
    <w:p w:rsidR="00251052" w:rsidRPr="00251052" w:rsidRDefault="00251052" w:rsidP="00251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самоуправления,</w:t>
      </w:r>
    </w:p>
    <w:p w:rsidR="00251052" w:rsidRPr="00251052" w:rsidRDefault="00251052" w:rsidP="00251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управления, </w:t>
      </w:r>
      <w:r w:rsidRPr="00251052">
        <w:rPr>
          <w:rFonts w:ascii="Times New Roman" w:eastAsia="Calibri" w:hAnsi="Times New Roman" w:cs="Times New Roman"/>
          <w:sz w:val="28"/>
          <w:szCs w:val="28"/>
        </w:rPr>
        <w:t>осуществляющих предоставление муниципальной услуги</w:t>
      </w:r>
      <w:r w:rsidRPr="00251052">
        <w:rPr>
          <w:rFonts w:ascii="Times New Roman" w:hAnsi="Times New Roman" w:cs="Times New Roman"/>
          <w:sz w:val="28"/>
          <w:szCs w:val="28"/>
        </w:rPr>
        <w:t>,</w:t>
      </w:r>
    </w:p>
    <w:p w:rsidR="00251052" w:rsidRPr="00251052" w:rsidRDefault="00251052" w:rsidP="002510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о предоставлении муниципальной услуги, перечень документов и (или) информации необходимой для предоставления муниципальной услуги.</w:t>
      </w:r>
    </w:p>
    <w:p w:rsidR="00251052" w:rsidRPr="00251052" w:rsidRDefault="00251052" w:rsidP="00251052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eastAsia="Calibri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251052" w:rsidRPr="00251052" w:rsidRDefault="00251052" w:rsidP="00251052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51052" w:rsidRPr="00251052" w:rsidRDefault="00251052" w:rsidP="00251052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ab/>
      </w:r>
      <w:r w:rsidRPr="00251052">
        <w:rPr>
          <w:rFonts w:ascii="Times New Roman" w:eastAsia="Calibri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251052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251052" w:rsidRPr="00251052" w:rsidRDefault="00251052" w:rsidP="00251052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251052" w:rsidRPr="00251052" w:rsidRDefault="00251052" w:rsidP="00251052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51052" w:rsidRPr="00251052" w:rsidRDefault="00251052" w:rsidP="00251052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2.13.2.</w:t>
      </w:r>
      <w:r w:rsidRPr="00251052">
        <w:rPr>
          <w:rFonts w:ascii="Times New Roman" w:hAnsi="Times New Roman" w:cs="Times New Roman"/>
          <w:sz w:val="28"/>
          <w:szCs w:val="28"/>
        </w:rPr>
        <w:tab/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251052">
        <w:rPr>
          <w:rFonts w:ascii="Times New Roman" w:eastAsia="Calibri" w:hAnsi="Times New Roman" w:cs="Times New Roman"/>
          <w:sz w:val="28"/>
          <w:szCs w:val="28"/>
        </w:rPr>
        <w:t>средствами связи и информации</w:t>
      </w:r>
      <w:r w:rsidRPr="00251052">
        <w:rPr>
          <w:rFonts w:ascii="Times New Roman" w:hAnsi="Times New Roman" w:cs="Times New Roman"/>
          <w:sz w:val="28"/>
          <w:szCs w:val="28"/>
        </w:rPr>
        <w:t>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>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251052" w:rsidRPr="00251052" w:rsidRDefault="00251052" w:rsidP="0025105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2.14.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>Показатели качества и доступности муниципальной услуги</w:t>
      </w:r>
    </w:p>
    <w:p w:rsidR="00251052" w:rsidRPr="00251052" w:rsidRDefault="00251052" w:rsidP="00251052">
      <w:pPr>
        <w:widowControl w:val="0"/>
        <w:autoSpaceDE w:val="0"/>
        <w:autoSpaceDN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5"/>
    </w:p>
    <w:bookmarkEnd w:id="1"/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2.14.1.</w:t>
      </w:r>
      <w:r w:rsidRPr="00251052">
        <w:rPr>
          <w:rFonts w:ascii="Times New Roman" w:hAnsi="Times New Roman" w:cs="Times New Roman"/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МФЦ (при </w:t>
      </w:r>
      <w:r w:rsidRPr="00251052">
        <w:rPr>
          <w:rFonts w:ascii="Times New Roman" w:eastAsia="Calibri" w:hAnsi="Times New Roman" w:cs="Times New Roman"/>
          <w:sz w:val="28"/>
          <w:szCs w:val="28"/>
        </w:rPr>
        <w:t>наличии соглашения о взаимодействии</w:t>
      </w:r>
      <w:r w:rsidRPr="00251052">
        <w:rPr>
          <w:rFonts w:ascii="Times New Roman" w:hAnsi="Times New Roman" w:cs="Times New Roman"/>
          <w:sz w:val="28"/>
          <w:szCs w:val="28"/>
        </w:rPr>
        <w:t>);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возможность подачи запроса на получение муниципальной услуги и документов в электронной форме на Портале государственных услуг Оренбургской области (при условии внесения муниципальной услуги в Перечень);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51052" w:rsidRPr="00251052" w:rsidRDefault="00251052" w:rsidP="00251052">
      <w:pPr>
        <w:widowControl w:val="0"/>
        <w:tabs>
          <w:tab w:val="left" w:pos="1134"/>
          <w:tab w:val="left" w:pos="1701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2.14.2.</w:t>
      </w:r>
      <w:r w:rsidRPr="00251052">
        <w:rPr>
          <w:rFonts w:ascii="Times New Roman" w:hAnsi="Times New Roman" w:cs="Times New Roman"/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отсутствие очередей при приеме (выдаче) документов;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</w:t>
      </w:r>
      <w:r w:rsidRPr="00251052">
        <w:rPr>
          <w:rFonts w:ascii="Times New Roman" w:hAnsi="Times New Roman" w:cs="Times New Roman"/>
          <w:sz w:val="28"/>
          <w:szCs w:val="28"/>
        </w:rPr>
        <w:lastRenderedPageBreak/>
        <w:t>регламентом,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51052" w:rsidRPr="00251052" w:rsidRDefault="00251052" w:rsidP="00251052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2.15.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2.15.1.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251052" w:rsidRPr="00251052" w:rsidRDefault="00251052" w:rsidP="00251052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2.15.2.</w:t>
      </w:r>
      <w:r w:rsidRPr="00251052">
        <w:rPr>
          <w:rFonts w:ascii="Times New Roman" w:hAnsi="Times New Roman" w:cs="Times New Roman"/>
          <w:sz w:val="28"/>
          <w:szCs w:val="28"/>
        </w:rPr>
        <w:tab/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251052" w:rsidRPr="00251052" w:rsidRDefault="00251052" w:rsidP="00251052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2.15.3.</w:t>
      </w:r>
      <w:r w:rsidRPr="00251052">
        <w:rPr>
          <w:rFonts w:ascii="Times New Roman" w:hAnsi="Times New Roman" w:cs="Times New Roman"/>
          <w:sz w:val="28"/>
          <w:szCs w:val="28"/>
        </w:rPr>
        <w:tab/>
        <w:t>Для получения муниципальной услуги заявител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>представителю заявителя) предоставляется возможность представить заявление о предоставлении муниципальной услуги, в том числе: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посредством использования официального сайта органа местного самоуправления в сети «Интернет», 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посредством Портала государственных услуг Оренбургской области) в случае оказании муниципальной услуги в электронной форме (при условии внесения муниципальной услуги в Перечень).</w:t>
      </w:r>
    </w:p>
    <w:p w:rsidR="00251052" w:rsidRPr="00251052" w:rsidRDefault="00251052" w:rsidP="00251052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2.15.4.</w:t>
      </w:r>
      <w:r w:rsidRPr="00251052">
        <w:rPr>
          <w:rFonts w:ascii="Times New Roman" w:hAnsi="Times New Roman" w:cs="Times New Roman"/>
          <w:sz w:val="28"/>
          <w:szCs w:val="28"/>
        </w:rPr>
        <w:tab/>
        <w:t xml:space="preserve">Предоставление муниципальной услуги оказывается при однократном обращении заявителя с запросом в орган местного </w:t>
      </w:r>
      <w:r w:rsidRPr="00251052">
        <w:rPr>
          <w:rFonts w:ascii="Times New Roman" w:hAnsi="Times New Roman" w:cs="Times New Roman"/>
          <w:sz w:val="28"/>
          <w:szCs w:val="28"/>
        </w:rPr>
        <w:lastRenderedPageBreak/>
        <w:t>самоуправления или в МФЦ Оренбургской области (при наличии соглашения о взаимодействии).</w:t>
      </w:r>
    </w:p>
    <w:p w:rsidR="00251052" w:rsidRPr="00251052" w:rsidRDefault="00251052" w:rsidP="00251052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2.15.5.</w:t>
      </w:r>
      <w:r w:rsidRPr="00251052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документов, предусмотренных в пункте 2.6.1 подраздела 2.6 раздела II Административного регламента, на адрес электронной почты на официальном сайте органа местного самоуправления в сети </w:t>
      </w:r>
    </w:p>
    <w:p w:rsidR="00251052" w:rsidRPr="00251052" w:rsidRDefault="00251052" w:rsidP="00251052">
      <w:pPr>
        <w:widowControl w:val="0"/>
        <w:tabs>
          <w:tab w:val="left" w:pos="1560"/>
        </w:tabs>
        <w:autoSpaceDE w:val="0"/>
        <w:autoSpaceDN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записи единой системы идентификац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Направление заявления на адрес электронной почты на официальном сайте органа местного самоуправления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251052" w:rsidRPr="00251052" w:rsidRDefault="00251052" w:rsidP="002510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посредством Портала государственных услуг Оренбургской области) (при условии внесения муниципальной услуги в Перечень) за получением муниципальной услуги идентификация и аутентификация заявителя - физического лица осуществляются с использованием ЕСИА,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24" w:history="1">
        <w:r w:rsidRPr="00251052">
          <w:rPr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при обращении в электронной форме за получением муниципальной услуги при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7"/>
      <w:r w:rsidRPr="00251052">
        <w:rPr>
          <w:rFonts w:ascii="Times New Roman" w:hAnsi="Times New Roman" w:cs="Times New Roman"/>
          <w:sz w:val="28"/>
          <w:szCs w:val="28"/>
        </w:rPr>
        <w:t xml:space="preserve">2.15.6.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государственных услуг Оренбургской области) (при условии внесения муниципальной услуги в Перечень) применяется специализированное программное обеспечение, предусматривающее заполнение электронных форм, без необходимости </w:t>
      </w:r>
      <w:r w:rsidRPr="00251052">
        <w:rPr>
          <w:rFonts w:ascii="Times New Roman" w:hAnsi="Times New Roman" w:cs="Times New Roman"/>
          <w:sz w:val="28"/>
          <w:szCs w:val="28"/>
        </w:rPr>
        <w:lastRenderedPageBreak/>
        <w:t>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71"/>
      <w:bookmarkEnd w:id="2"/>
      <w:r w:rsidRPr="0025105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 должно быть заполнено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по форме, представленной на Портале.</w:t>
      </w:r>
    </w:p>
    <w:bookmarkEnd w:id="3"/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72"/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</w:t>
      </w:r>
      <w:hyperlink r:id="rId25" w:history="1">
        <w:r w:rsidRPr="00251052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 в формате открепленной подписи (файл формата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</w:t>
      </w:r>
      <w:r w:rsidRPr="00251052">
        <w:rPr>
          <w:rFonts w:ascii="Times New Roman" w:hAnsi="Times New Roman" w:cs="Times New Roman"/>
          <w:sz w:val="28"/>
          <w:szCs w:val="28"/>
        </w:rPr>
        <w:lastRenderedPageBreak/>
        <w:t>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73"/>
      <w:r w:rsidRPr="00251052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</w:t>
      </w:r>
      <w:hyperlink r:id="rId26" w:history="1">
        <w:r w:rsidRPr="00251052">
          <w:rPr>
            <w:rFonts w:ascii="Times New Roman" w:hAnsi="Times New Roman" w:cs="Times New Roman"/>
            <w:sz w:val="28"/>
            <w:szCs w:val="28"/>
          </w:rPr>
          <w:t>электронные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подписи (файл формата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>;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74"/>
      <w:r w:rsidRPr="00251052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>;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75"/>
      <w:r w:rsidRPr="00251052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подписаны </w:t>
      </w:r>
      <w:hyperlink r:id="rId27" w:history="1">
        <w:r w:rsidRPr="00251052">
          <w:rPr>
            <w:rFonts w:ascii="Times New Roman" w:hAnsi="Times New Roman" w:cs="Times New Roman"/>
            <w:sz w:val="28"/>
            <w:szCs w:val="28"/>
          </w:rPr>
          <w:t>квалифицированной электронной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подписью.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76"/>
      <w:bookmarkEnd w:id="7"/>
      <w:r w:rsidRPr="00251052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251052" w:rsidRPr="00251052" w:rsidRDefault="00251052" w:rsidP="002510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</w:t>
      </w:r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bookmarkStart w:id="9" w:name="sub_31"/>
    </w:p>
    <w:p w:rsidR="00251052" w:rsidRPr="00251052" w:rsidRDefault="00251052" w:rsidP="00251052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1)</w:t>
      </w:r>
      <w:r w:rsidRPr="00251052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2)</w:t>
      </w:r>
      <w:r w:rsidRPr="00251052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3)</w:t>
      </w:r>
      <w:r w:rsidRPr="00251052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4)</w:t>
      </w:r>
      <w:r w:rsidRPr="00251052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5)</w:t>
      </w:r>
      <w:r w:rsidRPr="00251052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1)</w:t>
      </w:r>
      <w:r w:rsidRPr="00251052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2)</w:t>
      </w:r>
      <w:r w:rsidRPr="00251052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3)</w:t>
      </w:r>
      <w:r w:rsidRPr="00251052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4)</w:t>
      </w:r>
      <w:r w:rsidRPr="00251052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5)</w:t>
      </w:r>
      <w:r w:rsidRPr="00251052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251052" w:rsidRPr="00251052" w:rsidRDefault="00251052" w:rsidP="0025105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6)</w:t>
      </w:r>
      <w:r w:rsidRPr="00251052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251052" w:rsidRPr="00251052" w:rsidRDefault="00251052" w:rsidP="00251052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251052" w:rsidRPr="00251052" w:rsidRDefault="00251052" w:rsidP="00251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52" w:rsidRPr="00251052" w:rsidRDefault="00251052" w:rsidP="00251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 xml:space="preserve">3.2.Перечень вариантов предоставления муниципальной услуги, </w:t>
      </w:r>
      <w:proofErr w:type="gramStart"/>
      <w:r w:rsidRPr="00251052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251052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</w:t>
      </w:r>
      <w:r w:rsidRPr="00251052">
        <w:rPr>
          <w:rFonts w:ascii="Times New Roman" w:hAnsi="Times New Roman" w:cs="Times New Roman"/>
          <w:b/>
          <w:sz w:val="28"/>
          <w:szCs w:val="28"/>
        </w:rPr>
        <w:lastRenderedPageBreak/>
        <w:t>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bookmarkEnd w:id="9"/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услуги: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выдача решения органа местного самоуправления</w:t>
      </w:r>
      <w:r w:rsidR="008D2DF5">
        <w:rPr>
          <w:rFonts w:ascii="Times New Roman" w:hAnsi="Times New Roman" w:cs="Times New Roman"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</w:rPr>
        <w:t>о предоставлении муниципальной услуги заявителю;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выдача решения органа местного самоуправления</w:t>
      </w:r>
      <w:r w:rsidR="008D2DF5">
        <w:rPr>
          <w:rFonts w:ascii="Times New Roman" w:hAnsi="Times New Roman" w:cs="Times New Roman"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</w:rPr>
        <w:t>о предоставлении муниципальной услуги представителю заявителя;</w:t>
      </w:r>
    </w:p>
    <w:p w:rsidR="00251052" w:rsidRPr="00251052" w:rsidRDefault="00251052" w:rsidP="00251052">
      <w:pPr>
        <w:pStyle w:val="2"/>
        <w:tabs>
          <w:tab w:val="left" w:pos="993"/>
        </w:tabs>
      </w:pPr>
      <w:r w:rsidRPr="00251052">
        <w:t>направление уведомления об отказе в предоставлении муниципальной услуги.</w:t>
      </w: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pStyle w:val="1"/>
        <w:numPr>
          <w:ilvl w:val="0"/>
          <w:numId w:val="16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32"/>
      <w:r w:rsidRPr="00251052">
        <w:rPr>
          <w:rFonts w:ascii="Times New Roman" w:hAnsi="Times New Roman" w:cs="Times New Roman"/>
          <w:color w:val="auto"/>
          <w:sz w:val="28"/>
          <w:szCs w:val="28"/>
        </w:rPr>
        <w:t>3.3. Описание административной процедуры профилирования заявителя</w:t>
      </w:r>
    </w:p>
    <w:bookmarkEnd w:id="10"/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</w:t>
      </w:r>
      <w:r w:rsidRPr="00251052">
        <w:rPr>
          <w:rStyle w:val="af2"/>
          <w:rFonts w:ascii="Times New Roman" w:hAnsi="Times New Roman" w:cs="Times New Roman"/>
          <w:sz w:val="28"/>
          <w:szCs w:val="28"/>
        </w:rPr>
        <w:t xml:space="preserve">Портала </w:t>
      </w:r>
      <w:r w:rsidRPr="00251052">
        <w:rPr>
          <w:rFonts w:ascii="Times New Roman" w:hAnsi="Times New Roman" w:cs="Times New Roman"/>
          <w:sz w:val="28"/>
          <w:szCs w:val="28"/>
        </w:rPr>
        <w:t>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Перечень признаков заявителя, представителя заявителя приведен в </w:t>
      </w:r>
      <w:proofErr w:type="spellStart"/>
      <w:r w:rsidRPr="00251052">
        <w:rPr>
          <w:rStyle w:val="af2"/>
          <w:rFonts w:ascii="Times New Roman" w:hAnsi="Times New Roman" w:cs="Times New Roman"/>
          <w:sz w:val="28"/>
          <w:szCs w:val="28"/>
        </w:rPr>
        <w:t>приложении</w:t>
      </w:r>
      <w:r w:rsidRPr="00251052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 13к Административному регламенту.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</w:t>
      </w: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3.4.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 xml:space="preserve">Вариант 1. Выдача решения органа местного </w:t>
      </w:r>
      <w:proofErr w:type="spellStart"/>
      <w:r w:rsidRPr="00251052">
        <w:rPr>
          <w:rFonts w:ascii="Times New Roman" w:hAnsi="Times New Roman" w:cs="Times New Roman"/>
          <w:b/>
          <w:sz w:val="28"/>
          <w:szCs w:val="28"/>
        </w:rPr>
        <w:t>самоуправленияо</w:t>
      </w:r>
      <w:proofErr w:type="spellEnd"/>
      <w:r w:rsidRPr="00251052">
        <w:rPr>
          <w:rFonts w:ascii="Times New Roman" w:hAnsi="Times New Roman" w:cs="Times New Roman"/>
          <w:b/>
          <w:sz w:val="28"/>
          <w:szCs w:val="28"/>
        </w:rPr>
        <w:t xml:space="preserve"> подготовке документации по планировке территории (о внесении изменений в документацию по планировке территории), </w:t>
      </w:r>
      <w:proofErr w:type="spellStart"/>
      <w:r w:rsidRPr="00251052">
        <w:rPr>
          <w:rFonts w:ascii="Times New Roman" w:hAnsi="Times New Roman" w:cs="Times New Roman"/>
          <w:b/>
          <w:sz w:val="28"/>
          <w:szCs w:val="28"/>
        </w:rPr>
        <w:t>обутверждении</w:t>
      </w:r>
      <w:proofErr w:type="spellEnd"/>
      <w:r w:rsidRPr="00251052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 заявителю</w:t>
      </w: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1" w:name="sub_33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3.4.1. Результатом предоставления муниципальной услуги является выдача </w:t>
      </w:r>
      <w:r w:rsidRPr="00251052">
        <w:rPr>
          <w:rFonts w:ascii="Times New Roman" w:hAnsi="Times New Roman" w:cs="Times New Roman"/>
          <w:sz w:val="28"/>
          <w:szCs w:val="28"/>
        </w:rPr>
        <w:t>решения органа местного самоуправления</w:t>
      </w:r>
      <w:r w:rsidR="008D2DF5">
        <w:rPr>
          <w:rFonts w:ascii="Times New Roman" w:hAnsi="Times New Roman" w:cs="Times New Roman"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 (о внесении изменений в </w:t>
      </w:r>
      <w:r w:rsidRPr="00251052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территории), об утверждении документации по планировке территории заявителю.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3.4.2.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предоставления муниципальной услуги в соответствии с вариантом составляет 10рабочих дней (для</w:t>
      </w:r>
      <w:r w:rsidR="008D2D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принятия решения о подготовке или о внесении изменений в документацию</w:t>
      </w:r>
      <w:r w:rsidRPr="00251052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), 15 рабочих дней (для принятия решения об утверждении документации</w:t>
      </w:r>
      <w:r w:rsidRPr="00251052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),75 рабочих дней (для принятия решения об утверждении документации</w:t>
      </w:r>
      <w:r w:rsidRPr="00251052">
        <w:rPr>
          <w:rFonts w:ascii="Times New Roman" w:hAnsi="Times New Roman" w:cs="Times New Roman"/>
          <w:sz w:val="28"/>
          <w:szCs w:val="28"/>
        </w:rPr>
        <w:t xml:space="preserve"> по планировке территории в случае проведения публичных слушаний или общественных обсуждений до утверждения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) со дня регистрации заявления и прилагаемых к нему документов.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3.4.3. Исчерпывающий перечень оснований для отказа в предоставлении муниципальной услуги приведен в пунктах 2.9.2, 2.9.3подраздела 2.9 раздела </w:t>
      </w:r>
      <w:r w:rsidRPr="00251052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регламента.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3.4.4. Предоставление муниципальной услуги включает в себя выполнение следующих административных процедур: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1)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>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2)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ответа;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3)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3.4.5.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Для получения муниципальной услуги заявитель одним из способов, указанных в пунктах 2.6.2, 2.6.3</w:t>
      </w:r>
      <w:r w:rsidRPr="00251052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раздела </w:t>
      </w:r>
      <w:r w:rsidRPr="00251052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регламента, представляет в орган местного самоуправления: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заявление по форме согласно приложениям</w:t>
      </w:r>
      <w:r w:rsidR="008D2DF5">
        <w:rPr>
          <w:rFonts w:ascii="Times New Roman" w:hAnsi="Times New Roman" w:cs="Times New Roman"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</w:rPr>
        <w:t>№ 1, № 2, № 3 к Административному регламенту;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 Российской Федерации;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- документы, указанные в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пунктах 2.6.2, 2.6.3 </w:t>
      </w:r>
      <w:r w:rsidRPr="00251052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раздела </w:t>
      </w:r>
      <w:r w:rsidRPr="00251052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</w:t>
      </w:r>
      <w:r w:rsidRPr="00251052">
        <w:rPr>
          <w:rFonts w:ascii="Times New Roman" w:hAnsi="Times New Roman" w:cs="Times New Roman"/>
          <w:sz w:val="28"/>
          <w:szCs w:val="28"/>
        </w:rPr>
        <w:t>.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утверждения документации по планировке территории в отношении объекта, предусмотренного документами территориального планирования, заявитель вправе представить по собственной инициативе следующие документы: </w:t>
      </w:r>
    </w:p>
    <w:p w:rsidR="00251052" w:rsidRPr="00251052" w:rsidRDefault="00251052" w:rsidP="00251052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251052" w:rsidRPr="00251052" w:rsidRDefault="00251052" w:rsidP="00251052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копию нормативно-правового акта об утверждении соответствующего документа территориального планирования.</w:t>
      </w:r>
    </w:p>
    <w:p w:rsidR="00251052" w:rsidRPr="00251052" w:rsidRDefault="00251052" w:rsidP="00251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Способами установления личности (идентификации) заявителя являются:</w:t>
      </w:r>
    </w:p>
    <w:p w:rsidR="00251052" w:rsidRPr="00251052" w:rsidRDefault="00251052" w:rsidP="00251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при подаче заявления в орган местного самоуправления, МФЦ – документ, удостоверяющий личность;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-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</w:t>
      </w:r>
      <w:r w:rsidRPr="00251052">
        <w:rPr>
          <w:rStyle w:val="af2"/>
          <w:rFonts w:ascii="Times New Roman" w:hAnsi="Times New Roman" w:cs="Times New Roman"/>
          <w:sz w:val="28"/>
          <w:szCs w:val="28"/>
        </w:rPr>
        <w:t>Портала</w:t>
      </w:r>
      <w:r w:rsidRPr="00251052">
        <w:rPr>
          <w:rFonts w:ascii="Times New Roman" w:hAnsi="Times New Roman" w:cs="Times New Roman"/>
          <w:sz w:val="28"/>
          <w:szCs w:val="28"/>
        </w:rPr>
        <w:t xml:space="preserve"> государственных услуг Оренбургской области) (при условии внесения муниципальной услуги в Перечень) –  </w:t>
      </w:r>
      <w:r w:rsidRPr="00251052">
        <w:rPr>
          <w:rStyle w:val="af2"/>
          <w:rFonts w:ascii="Times New Roman" w:hAnsi="Times New Roman" w:cs="Times New Roman"/>
          <w:sz w:val="28"/>
          <w:szCs w:val="28"/>
        </w:rPr>
        <w:t>электронная подпись</w:t>
      </w:r>
      <w:r w:rsidRPr="00251052">
        <w:rPr>
          <w:rFonts w:ascii="Times New Roman" w:hAnsi="Times New Roman" w:cs="Times New Roman"/>
          <w:sz w:val="28"/>
          <w:szCs w:val="28"/>
        </w:rPr>
        <w:t xml:space="preserve"> (простая электронная подпись).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</w:t>
      </w:r>
      <w:r w:rsidR="008D2D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является поступление заявления и документов к уполномоченному должностному лицу.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2.8 раздела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регламента, оснований для отказа в приеме такого заявления и документов.</w:t>
      </w:r>
    </w:p>
    <w:p w:rsidR="00251052" w:rsidRPr="00251052" w:rsidRDefault="00251052" w:rsidP="002510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2.12 раздела II Административного регламента. 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3.4.6.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3.4.7. Муниципальная услуга не предоставляется</w:t>
      </w:r>
      <w:r w:rsidR="008D2D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3.4.8.</w:t>
      </w:r>
      <w:r w:rsidRPr="00251052">
        <w:rPr>
          <w:rFonts w:ascii="Times New Roman" w:hAnsi="Times New Roman" w:cs="Times New Roman"/>
          <w:sz w:val="28"/>
          <w:szCs w:val="28"/>
        </w:rPr>
        <w:t xml:space="preserve"> Порядок приема документов в МФЦ: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при приеме заявления и прилагаемых к нему документов работник МФЦ: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срок действия документов не истек;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:rsidR="00251052" w:rsidRPr="00251052" w:rsidRDefault="00251052" w:rsidP="00251052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3.4.9.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Решение о предоставлении муниципальной услуги принимается уполномоченными должностными лицами на основе следующих критериев: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наличия указанных в пункте 2.9.2. подраздела 2.9 раздела </w:t>
      </w:r>
      <w:r w:rsidRPr="00251052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муниципальной услуги. </w:t>
      </w:r>
    </w:p>
    <w:p w:rsidR="00251052" w:rsidRPr="00251052" w:rsidRDefault="00251052" w:rsidP="00251052">
      <w:pPr>
        <w:tabs>
          <w:tab w:val="left" w:pos="1276"/>
        </w:tabs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</w:t>
      </w:r>
      <w:r w:rsidR="008D2D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(далее – распоряжение о подготовке (об утверждении) документации), а в случае наличия оснований для отказа ¬ проект уведомления об отказе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в принятии решения о подготовке (об утверждении) документации по планировке территории (далее – уведомление об отказе).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Подготовленный проект распоряжения о подготовке (об утверждении) документации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(об утверждении) документации (уведомления об отказе).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Срок выполнения административной процедуры должен соответствовать срокам, установленным пунктом 2.4 Административного регламента.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3.4.10.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подразделение, распоряжения о подготовке (об утверждении) документации (уведомления об отказе) (далее – документ, являющийся результатом предоставления муниципальной услуги).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с даты подписания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уполномоченным должностным лицом органа местного самоуправления распоряжения о подготовке документации.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2)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подписания распоряжения о подготовке (об утверждении) документации. В данном случае документы направляются в формате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, подписываются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открепленной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sig</w:t>
      </w:r>
      <w:proofErr w:type="spell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заверение подлинности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1052" w:rsidRPr="00251052" w:rsidRDefault="00251052" w:rsidP="002510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3.5.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>Вариант 2. Выдача решения органа местного самоуправления</w:t>
      </w:r>
      <w:r w:rsidR="008D2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</w:t>
      </w:r>
    </w:p>
    <w:p w:rsidR="00251052" w:rsidRPr="00251052" w:rsidRDefault="00251052" w:rsidP="002510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3.5.1. Результатом предоставления муниципальной услуги является выдача решения органа местного самоуправления</w:t>
      </w:r>
      <w:r w:rsidR="008D2D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="008D2DF5">
        <w:rPr>
          <w:rFonts w:ascii="Times New Roman" w:hAnsi="Times New Roman" w:cs="Times New Roman"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представителю </w:t>
      </w:r>
      <w:r w:rsidRPr="00251052">
        <w:rPr>
          <w:rFonts w:ascii="Times New Roman" w:hAnsi="Times New Roman" w:cs="Times New Roman"/>
          <w:sz w:val="28"/>
          <w:szCs w:val="28"/>
        </w:rPr>
        <w:t>заявителя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3.5.2.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предоставления муниципальной услуги в соответствии с вариантом составляет 10 рабочих дней (для принятия решения о подготовке или о внесении изменений в документацию</w:t>
      </w:r>
      <w:r w:rsidRPr="00251052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), 15 рабочих дней (для принятия решения об утверждении документации</w:t>
      </w:r>
      <w:r w:rsidRPr="00251052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), 75 рабочих дней (для принятия решения об утверждении документации</w:t>
      </w:r>
      <w:r w:rsidRPr="00251052">
        <w:rPr>
          <w:rFonts w:ascii="Times New Roman" w:hAnsi="Times New Roman" w:cs="Times New Roman"/>
          <w:sz w:val="28"/>
          <w:szCs w:val="28"/>
        </w:rPr>
        <w:t xml:space="preserve"> по планировке территории в случае проведения публичных слушаний или общественных обсуждений до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утверждения документации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) со дня регистрации заявления и прилагаемых к нему документов.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3.5.3. Исчерпывающий перечень оснований для отказа в предоставлении муниципальной услуги приведен в пункте 2.9.2 подраздела 2.9 раздела II Административного регламента.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3.5.4. Предоставление муниципальной услуги включает в себя выполнение следующих административных процедур: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1)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>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2)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>Рассмотрение документов, представленных представителем заявителя,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3)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3.5.5.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Для получения муниципальной услуги представитель заявителя одним из способов, указанных в пункте 2.6.4 подраздела 2.6 раздела II Административного регламента, представляет в орган местного самоуправления: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копию документа, удостоверяющего личность гражданина Российской Федерации;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пунктах 2.6.2, 2.6.3 </w:t>
      </w:r>
      <w:r w:rsidRPr="00251052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раздела </w:t>
      </w:r>
      <w:r w:rsidRPr="00251052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</w:t>
      </w:r>
      <w:r w:rsidRPr="00251052">
        <w:rPr>
          <w:rFonts w:ascii="Times New Roman" w:hAnsi="Times New Roman" w:cs="Times New Roman"/>
          <w:sz w:val="28"/>
          <w:szCs w:val="28"/>
        </w:rPr>
        <w:t>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утверждения документации по планировке территории в отношении объекта, предусмотренного документами территориального планирования, представитель заявителя вправе представить по собственной инициативе следующие документы: 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выкопировку</w:t>
      </w:r>
      <w:proofErr w:type="spell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копию нормативно-правового акта об утверждении соответствующего документа территориального планирования.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Способами установления личности (идентификации) представителя заявителя являются: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при подаче заявления в орган местного самоуправления, МФЦ – документ, удостоверяющий личность;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2.8 раздела II Административного регламента, оснований для отказа в приеме такого заявления и документов.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2.12 раздела II Административного регламента. 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представителю заявителя решения об отказе в приеме документов.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3.5.6.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251052" w:rsidRPr="00251052" w:rsidRDefault="00251052" w:rsidP="0025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3.5.7. Муниципальная услуга не предоставляется по экстерриториальному принципу.</w:t>
      </w:r>
    </w:p>
    <w:p w:rsidR="00251052" w:rsidRPr="00251052" w:rsidRDefault="00251052" w:rsidP="00251052">
      <w:pPr>
        <w:pStyle w:val="ConsPlusNormal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251052" w:rsidRPr="00251052" w:rsidRDefault="00251052" w:rsidP="00251052">
      <w:pPr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3.5.8. Порядок приема документов в МФЦ: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при приеме заявления и прилагаемых к нему документов работник МФЦ: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устанавливает личность представителя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проверяет соответствие представленных документов установленным требованиям, удостоверяясь, что: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тексты документов написаны разборчиво;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фамилии, имена и отчества физических лиц, адреса их мест жительства написаны полностью;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в документах нет подчисток, приписок, зачеркнутых слов и иных не оговоренных в них исправлений;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документы не исполнены карандашом;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срок действия документов не истек;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документы представлены в полном объеме.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3.5.9.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>Рассмотрение документов, представленных представителем заявителя,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- 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- наличия указанных в пункте 2.9.2. подраздела 2.9 раздела II Административного регламента оснований для отказа в предоставлении муниципальной услуги. 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</w:t>
      </w:r>
      <w:r w:rsidR="008D2D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распоряжение о подготовке (об утверждении) документации), а в случае наличия оснований для отказа ¬ проект уведомления об отказе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в принятии решения о подготовке (об утверждении) документации по планировке территории (далее – уведомление об отказе).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Подготовленный проект распоряжения о подготовке (об утверждении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)д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окументации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(уведомления об отказе).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Срок выполнения административной процедуры должен соответствовать срокам, установленным пунктом 2.4 Административного регламента.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3.5.10.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подразделение, распоряжения о подготовке (об утверждении) документации (уведомления об отказе) (далее – документ, являющийся результатом предоставления муниципальной услуги).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с даты подписания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уполномоченным должностным лицом органа местного самоуправления распоряжения об утверждении документации.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выдача представителю заявителя документа, являющегося результатом предоставления муниципальной услуги, одним из способов, указанным в заявлении: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2)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на электронный адрес представителя заявителя, указанный в заявлении, не позднее одного рабочего дня со дня подписания распоряжения об утверждении документации. В данном случае документы направляются в формате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, подписываются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открепленной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sig</w:t>
      </w:r>
      <w:proofErr w:type="spell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заверение подлинности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lastRenderedPageBreak/>
        <w:t>3.6.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>Вариант 3. Направление уведомления об отказе</w:t>
      </w:r>
      <w:r w:rsidR="008D2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b/>
          <w:sz w:val="28"/>
          <w:szCs w:val="28"/>
        </w:rPr>
        <w:t>в предоставлении</w:t>
      </w:r>
      <w:r w:rsidR="008D2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51052" w:rsidRPr="00251052" w:rsidRDefault="00251052" w:rsidP="00251052">
      <w:pPr>
        <w:tabs>
          <w:tab w:val="left" w:pos="567"/>
          <w:tab w:val="left" w:pos="709"/>
        </w:tabs>
        <w:ind w:firstLine="1135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left="-284" w:firstLine="113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3.6.1. Максимальный срок предоставления муниципальной услуги в соответствии с вариантом составляет 15 рабочих дней со дня регистрации заявления об исправлении опечаток и ошибок, и необходимых документов.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1135"/>
        <w:rPr>
          <w:lang w:eastAsia="ar-SA"/>
        </w:rPr>
      </w:pPr>
      <w:r w:rsidRPr="00251052">
        <w:rPr>
          <w:lang w:eastAsia="ar-SA"/>
        </w:rPr>
        <w:t xml:space="preserve">3.6.2. Результатом предоставления муниципальной услуги является </w:t>
      </w:r>
      <w:r w:rsidRPr="00251052">
        <w:t>уведомление об отказе в предоставлении муниципальной услуги, 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3.6.3. Основаниями для отказа в предоставлении муниципальной услуги являются: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</w:t>
      </w:r>
      <w:r w:rsidRPr="00251052">
        <w:tab/>
        <w:t xml:space="preserve">представлен неполный перечень документов, указанных в пункте 2.6.1 </w:t>
      </w:r>
      <w:r w:rsidRPr="00251052">
        <w:rPr>
          <w:rStyle w:val="af2"/>
        </w:rPr>
        <w:t xml:space="preserve">подраздела 2.6 раздела </w:t>
      </w:r>
      <w:r w:rsidRPr="00251052">
        <w:rPr>
          <w:rStyle w:val="af2"/>
          <w:lang w:val="en-US"/>
        </w:rPr>
        <w:t>II</w:t>
      </w:r>
      <w:r w:rsidRPr="00251052">
        <w:t xml:space="preserve"> Административного регламента; 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</w:t>
      </w:r>
      <w:r w:rsidRPr="00251052">
        <w:tab/>
        <w:t>несоответствие заявления форме, установленной в приложениях № 1, № 2, № 3 к Административному регламенту;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</w:t>
      </w:r>
      <w:r w:rsidRPr="00251052"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proofErr w:type="gramStart"/>
      <w:r w:rsidRPr="00251052">
        <w:t>-</w:t>
      </w:r>
      <w:r w:rsidRPr="00251052"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</w:t>
      </w:r>
      <w:r w:rsidRPr="00251052">
        <w:tab/>
        <w:t>несоответствие документации по планировке территории решению о подготовке документации;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</w:t>
      </w:r>
      <w:r w:rsidRPr="00251052"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</w:t>
      </w:r>
      <w:r w:rsidRPr="00251052"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 невозможность прочтения документации по планировке территории;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 наличие в документации по планировке территории опечаток, описок, вклеек, исправлений;</w:t>
      </w:r>
    </w:p>
    <w:p w:rsidR="00251052" w:rsidRPr="00251052" w:rsidRDefault="00251052" w:rsidP="00251052">
      <w:pPr>
        <w:pStyle w:val="2"/>
        <w:tabs>
          <w:tab w:val="left" w:pos="993"/>
        </w:tabs>
        <w:ind w:left="-284" w:firstLine="710"/>
      </w:pPr>
      <w:r w:rsidRPr="00251052">
        <w:t>-</w:t>
      </w:r>
      <w:r w:rsidRPr="00251052">
        <w:tab/>
        <w:t>отсутствие у органа местного самоуправления полномочий по принятию решения об утверждении документации.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3.6.4. Для получения муниципальной услуги заявитель (представитель заявителя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)о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дним из способов, указанных в пункте 2.6.4 раздела II Административного регламента, представляет в орган местного самоуправления: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по форме согласно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приложениям№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 1, № 2, № 3 к Административному регламенту;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251052" w:rsidRPr="00251052" w:rsidRDefault="00251052" w:rsidP="00251052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пунктах 2.6.2, 2.6.3 </w:t>
      </w:r>
      <w:r w:rsidRPr="00251052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раздела </w:t>
      </w:r>
      <w:r w:rsidRPr="00251052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</w:t>
      </w:r>
      <w:r w:rsidRPr="00251052">
        <w:rPr>
          <w:rFonts w:ascii="Times New Roman" w:hAnsi="Times New Roman" w:cs="Times New Roman"/>
          <w:sz w:val="28"/>
          <w:szCs w:val="28"/>
        </w:rPr>
        <w:t>.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электронная подпись (простая электронная подпись).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Сроки выполнения административной процедуры в органе местного самоуправления, МФЦ указаны в подразделе 2.12 раздела II Административного регламента.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3.6.5.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3.6.6. Основания для приостановления предоставления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услугиотсутствуют</w:t>
      </w:r>
      <w:proofErr w:type="spell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3.6.7. Решение о предоставлении (отказе в предоставлении)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–н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есоответствие представленной документации требованиям, указанным в пункте 2.9.2 настоящего регламента.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руководителю органа местного самоуправления или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251052" w:rsidRPr="00251052" w:rsidRDefault="00251052" w:rsidP="00251052">
      <w:pPr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Срок выполнения административной процедуры должен соответствовать срокам, установленным пунктом 2.4 Административного регламента.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>3.6.8. Выдача заявителю (представителю заявителя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)у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ведомление об отклонении документации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</w:t>
      </w:r>
      <w:r w:rsidR="008D2D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в течение 1 рабочего дня со дня подписания</w:t>
      </w:r>
      <w:r w:rsidR="008D2D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документа.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3.6.9.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Муниципальная</w:t>
      </w:r>
      <w:proofErr w:type="gramEnd"/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не предоставляется</w:t>
      </w:r>
      <w:r w:rsidR="008D2D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1052">
        <w:rPr>
          <w:rFonts w:ascii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251052">
        <w:rPr>
          <w:rFonts w:ascii="Times New Roman" w:hAnsi="Times New Roman" w:cs="Times New Roman"/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лиц)..</w:t>
      </w:r>
      <w:proofErr w:type="gramEnd"/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1052" w:rsidRPr="00251052" w:rsidRDefault="00251052" w:rsidP="0025105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3.8. Межведомственное информационное взаимодействие</w:t>
      </w: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251052" w:rsidRPr="00251052" w:rsidRDefault="00251052" w:rsidP="00251052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1052" w:rsidRPr="00251052" w:rsidRDefault="00251052" w:rsidP="0025105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3.9. Получение дополнительных сведений от заявителя</w:t>
      </w:r>
    </w:p>
    <w:p w:rsidR="00251052" w:rsidRPr="00251052" w:rsidRDefault="00251052" w:rsidP="00251052">
      <w:pPr>
        <w:ind w:left="-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1052" w:rsidRPr="00251052" w:rsidRDefault="00251052" w:rsidP="00251052">
      <w:pPr>
        <w:ind w:left="-284"/>
        <w:rPr>
          <w:rFonts w:ascii="Times New Roman" w:hAnsi="Times New Roman" w:cs="Times New Roman"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предусмотрено.</w:t>
      </w:r>
    </w:p>
    <w:p w:rsidR="00251052" w:rsidRPr="00251052" w:rsidRDefault="00251052" w:rsidP="002510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51052" w:rsidRPr="00251052" w:rsidRDefault="00251052" w:rsidP="0025105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4"/>
      <w:r w:rsidRPr="00251052">
        <w:rPr>
          <w:rFonts w:ascii="Times New Roman" w:hAnsi="Times New Roman" w:cs="Times New Roman"/>
          <w:color w:val="auto"/>
          <w:sz w:val="28"/>
          <w:szCs w:val="28"/>
        </w:rPr>
        <w:t xml:space="preserve">IV. Формы </w:t>
      </w:r>
      <w:proofErr w:type="gramStart"/>
      <w:r w:rsidRPr="00251052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25105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"/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41"/>
      <w:r w:rsidRPr="00251052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251052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251052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</w:t>
      </w:r>
    </w:p>
    <w:p w:rsidR="00251052" w:rsidRPr="00251052" w:rsidRDefault="00251052" w:rsidP="0025105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1052">
        <w:rPr>
          <w:rFonts w:ascii="Times New Roman" w:hAnsi="Times New Roman" w:cs="Times New Roman"/>
          <w:color w:val="auto"/>
          <w:sz w:val="28"/>
          <w:szCs w:val="28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13"/>
    <w:p w:rsidR="00251052" w:rsidRPr="00251052" w:rsidRDefault="00251052" w:rsidP="00251052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1052" w:rsidRPr="00251052" w:rsidRDefault="00251052" w:rsidP="002510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4.1.1</w:t>
      </w:r>
      <w:r w:rsidRPr="00251052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51052" w:rsidRPr="00251052" w:rsidRDefault="00251052" w:rsidP="002510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4.1.2.</w:t>
      </w:r>
      <w:r w:rsidRPr="00251052"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51052" w:rsidRPr="00251052" w:rsidRDefault="00251052" w:rsidP="00251052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1052" w:rsidRPr="00251052" w:rsidRDefault="00251052" w:rsidP="002510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10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51052">
        <w:rPr>
          <w:rFonts w:ascii="Times New Roman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Pr="002510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251052" w:rsidRPr="00251052" w:rsidRDefault="00251052" w:rsidP="00251052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11"/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организует контроль предоставления муниципальной услуги.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</w:t>
      </w:r>
      <w:r w:rsidRPr="00251052">
        <w:rPr>
          <w:rFonts w:ascii="Times New Roman" w:hAnsi="Times New Roman" w:cs="Times New Roman"/>
          <w:sz w:val="28"/>
          <w:szCs w:val="28"/>
        </w:rPr>
        <w:lastRenderedPageBreak/>
        <w:t>устранению.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4.3.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>Ответственность уполномоченных должностных лиц органа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 предоставления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4.4.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25105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51052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на адрес электронной почты, ответов на их запросы.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 Оренбургской области,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5.1.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51052">
        <w:rPr>
          <w:rFonts w:ascii="Times New Roman" w:hAnsi="Times New Roman" w:cs="Times New Roman"/>
          <w:b/>
          <w:sz w:val="28"/>
          <w:szCs w:val="28"/>
        </w:rPr>
        <w:t xml:space="preserve">Информация для заинтересованных лиц об их </w:t>
      </w:r>
      <w:proofErr w:type="spellStart"/>
      <w:r w:rsidRPr="00251052">
        <w:rPr>
          <w:rFonts w:ascii="Times New Roman" w:hAnsi="Times New Roman" w:cs="Times New Roman"/>
          <w:b/>
          <w:sz w:val="28"/>
          <w:szCs w:val="28"/>
        </w:rPr>
        <w:t>правена</w:t>
      </w:r>
      <w:proofErr w:type="spellEnd"/>
      <w:r w:rsidRPr="00251052">
        <w:rPr>
          <w:rFonts w:ascii="Times New Roman" w:hAnsi="Times New Roman" w:cs="Times New Roman"/>
          <w:b/>
          <w:sz w:val="28"/>
          <w:szCs w:val="28"/>
        </w:rPr>
        <w:t xml:space="preserve">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5.2.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>Органы государственной власти, органы местного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самоуправления, организации и уполномоченные на рассмотрение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жалобы лица, которым может быть направлена жалоба заявителя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в досудебном (внесудебном) порядке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Жалоба подается в орган местного самоуправления, предоставляющий муниципальную услугу, МФЦ (при наличии соглашения) либо в орган, являющийся учредителем МФЦ, а также антимонопольный орган.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5.3.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>Способы информирования заявителей о порядке подачи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 государственных Оренбургской области (после внесения муниципальной услуги в Перечень). 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5.4.</w:t>
      </w:r>
      <w:r w:rsidRPr="00251052">
        <w:rPr>
          <w:rFonts w:ascii="Times New Roman" w:hAnsi="Times New Roman" w:cs="Times New Roman"/>
          <w:b/>
          <w:sz w:val="28"/>
          <w:szCs w:val="28"/>
        </w:rPr>
        <w:tab/>
        <w:t>Перечень нормативных правовых актов, регулирующих порядок</w:t>
      </w:r>
      <w:r w:rsidR="008D2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lastRenderedPageBreak/>
        <w:t>(бездействия) органа местного самоуправления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Оренбургской области, а также его должностных лиц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hyperlink r:id="rId28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27.07.2010 № 210-ФЗ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51052" w:rsidRPr="00251052" w:rsidRDefault="00251052" w:rsidP="0025105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hyperlink r:id="rId29" w:history="1">
        <w:r w:rsidRPr="00251052">
          <w:rPr>
            <w:rStyle w:val="af1"/>
            <w:rFonts w:ascii="Times New Roman" w:hAnsi="Times New Roman" w:cs="Times New Roman"/>
            <w:sz w:val="28"/>
            <w:szCs w:val="28"/>
          </w:rPr>
          <w:t>16.08.2012 № 840</w:t>
        </w:r>
      </w:hyperlink>
      <w:r w:rsidRPr="00251052">
        <w:rPr>
          <w:rFonts w:ascii="Times New Roman" w:hAnsi="Times New Roman" w:cs="Times New Roman"/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251052" w:rsidRPr="00251052" w:rsidRDefault="00251052" w:rsidP="002510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10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Правительства Оренбургской области от </w:t>
      </w:r>
      <w:hyperlink r:id="rId30" w:history="1">
        <w:r w:rsidRPr="00251052">
          <w:rPr>
            <w:rStyle w:val="af1"/>
            <w:rFonts w:ascii="Times New Roman" w:hAnsi="Times New Roman" w:cs="Times New Roman"/>
            <w:b w:val="0"/>
            <w:color w:val="auto"/>
            <w:sz w:val="28"/>
            <w:szCs w:val="28"/>
          </w:rPr>
          <w:t>14.02.2022 № 135</w:t>
        </w:r>
      </w:hyperlink>
      <w:r w:rsidRPr="0025105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proofErr w:type="gramStart"/>
      <w:r w:rsidRPr="00251052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2510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</w:t>
      </w:r>
      <w:hyperlink r:id="rId31" w:history="1">
        <w:r w:rsidRPr="00251052">
          <w:rPr>
            <w:rStyle w:val="af1"/>
            <w:rFonts w:ascii="Times New Roman" w:hAnsi="Times New Roman" w:cs="Times New Roman"/>
            <w:b w:val="0"/>
            <w:color w:val="auto"/>
            <w:sz w:val="28"/>
            <w:szCs w:val="28"/>
          </w:rPr>
          <w:t>30.12.2011 № 1308</w:t>
        </w:r>
      </w:hyperlink>
      <w:r w:rsidRPr="00251052">
        <w:rPr>
          <w:rFonts w:ascii="Times New Roman" w:hAnsi="Times New Roman" w:cs="Times New Roman"/>
          <w:b w:val="0"/>
          <w:color w:val="auto"/>
          <w:sz w:val="28"/>
          <w:szCs w:val="28"/>
        </w:rPr>
        <w:t>-п».</w:t>
      </w: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51052" w:rsidRPr="00251052" w:rsidRDefault="00251052" w:rsidP="00251052">
      <w:pPr>
        <w:pStyle w:val="22"/>
        <w:shd w:val="clear" w:color="auto" w:fill="auto"/>
        <w:spacing w:before="0" w:line="240" w:lineRule="auto"/>
        <w:ind w:left="5387"/>
        <w:jc w:val="left"/>
        <w:rPr>
          <w:rFonts w:cs="Times New Roman"/>
          <w:lang w:bidi="ru-RU"/>
        </w:rPr>
      </w:pPr>
      <w:r w:rsidRPr="00251052">
        <w:rPr>
          <w:rFonts w:cs="Times New Roman"/>
          <w:lang w:bidi="ru-RU"/>
        </w:rPr>
        <w:t xml:space="preserve">Приложение № 1 </w:t>
      </w:r>
    </w:p>
    <w:p w:rsidR="00251052" w:rsidRPr="00251052" w:rsidRDefault="00251052" w:rsidP="00251052">
      <w:pPr>
        <w:pStyle w:val="22"/>
        <w:shd w:val="clear" w:color="auto" w:fill="auto"/>
        <w:spacing w:before="0" w:line="240" w:lineRule="auto"/>
        <w:ind w:left="5387"/>
        <w:jc w:val="left"/>
        <w:rPr>
          <w:rFonts w:cs="Times New Roman"/>
          <w:lang w:bidi="ru-RU"/>
        </w:rPr>
      </w:pPr>
      <w:r w:rsidRPr="00251052">
        <w:rPr>
          <w:rFonts w:cs="Times New Roman"/>
          <w:lang w:bidi="ru-RU"/>
        </w:rPr>
        <w:t>к Административному регламенту по предоставлению муниципальной услуги</w:t>
      </w:r>
    </w:p>
    <w:p w:rsidR="00251052" w:rsidRPr="00251052" w:rsidRDefault="00251052" w:rsidP="00251052">
      <w:pPr>
        <w:pStyle w:val="22"/>
        <w:shd w:val="clear" w:color="auto" w:fill="auto"/>
        <w:spacing w:before="0" w:line="240" w:lineRule="auto"/>
        <w:ind w:left="4820" w:hanging="142"/>
        <w:jc w:val="right"/>
        <w:rPr>
          <w:rFonts w:cs="Times New Roman"/>
          <w:b/>
        </w:rPr>
      </w:pPr>
    </w:p>
    <w:p w:rsidR="00251052" w:rsidRPr="00251052" w:rsidRDefault="00251052" w:rsidP="00251052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В 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2510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51052" w:rsidRPr="00251052" w:rsidRDefault="00251052" w:rsidP="00251052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251052" w:rsidRPr="00251052" w:rsidRDefault="00251052" w:rsidP="00251052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251052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251052" w:rsidRPr="00251052" w:rsidRDefault="00251052" w:rsidP="00251052">
      <w:pPr>
        <w:shd w:val="clear" w:color="auto" w:fill="FFFFFF"/>
        <w:ind w:left="4111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(для заявителя юридического лица - полное наименование, организационно-правовая </w:t>
      </w:r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 xml:space="preserve">форма, сведения о государственной регистрации, место нахождения, контактная информация: </w:t>
      </w:r>
      <w:proofErr w:type="spellStart"/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телефон</w:t>
      </w:r>
      <w:proofErr w:type="gramStart"/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,э</w:t>
      </w:r>
      <w:proofErr w:type="gramEnd"/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л</w:t>
      </w:r>
      <w:proofErr w:type="spellEnd"/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. почта;</w:t>
      </w:r>
    </w:p>
    <w:p w:rsidR="00251052" w:rsidRPr="00251052" w:rsidRDefault="00251052" w:rsidP="00251052">
      <w:pPr>
        <w:shd w:val="clear" w:color="auto" w:fill="FFFFFF"/>
        <w:ind w:left="4111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51052">
        <w:rPr>
          <w:rFonts w:ascii="Times New Roman" w:hAnsi="Times New Roman" w:cs="Times New Roman"/>
          <w:iCs/>
          <w:spacing w:val="-7"/>
          <w:sz w:val="28"/>
          <w:szCs w:val="28"/>
        </w:rPr>
        <w:t>)</w:t>
      </w: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251052" w:rsidRPr="00251052" w:rsidRDefault="00251052" w:rsidP="0025105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251052" w:rsidRPr="00251052" w:rsidRDefault="00251052" w:rsidP="00251052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>риентировочная площадь территории)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1. Цель разработки документации по планировке территории: __________</w:t>
      </w:r>
    </w:p>
    <w:p w:rsidR="00251052" w:rsidRPr="00251052" w:rsidRDefault="00251052" w:rsidP="0025105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251052" w:rsidRPr="00251052" w:rsidRDefault="00251052" w:rsidP="00251052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1052" w:rsidRPr="00251052" w:rsidRDefault="00251052" w:rsidP="0025105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3. Планируемый срок разработки документации по планировке территории__________________________________________________________</w:t>
      </w:r>
    </w:p>
    <w:p w:rsidR="00251052" w:rsidRPr="00251052" w:rsidRDefault="00251052" w:rsidP="0025105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251052" w:rsidRPr="00251052" w:rsidRDefault="00251052" w:rsidP="0025105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251052" w:rsidRPr="00251052" w:rsidRDefault="00251052" w:rsidP="00251052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1052" w:rsidRPr="00251052" w:rsidRDefault="00251052" w:rsidP="00251052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iCs/>
          <w:sz w:val="28"/>
          <w:szCs w:val="28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251052" w:rsidRPr="00251052" w:rsidRDefault="00251052" w:rsidP="0025105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</w:t>
      </w:r>
    </w:p>
    <w:p w:rsidR="00251052" w:rsidRPr="00251052" w:rsidRDefault="00251052" w:rsidP="00251052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для подготовки документации по планировке территории отсутствует)</w:t>
      </w:r>
    </w:p>
    <w:p w:rsidR="00251052" w:rsidRPr="00251052" w:rsidRDefault="00251052" w:rsidP="0025105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К заявлению прилагаются следующие документы: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(указывается перечень прилагаемых документов)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Результат предоставления муниципальной</w:t>
      </w:r>
      <w:r w:rsidRPr="00251052">
        <w:rPr>
          <w:rFonts w:ascii="Times New Roman" w:hAnsi="Times New Roman" w:cs="Times New Roman"/>
          <w:sz w:val="28"/>
          <w:szCs w:val="28"/>
        </w:rPr>
        <w:t xml:space="preserve"> услуги, прошу предоставить:________________________________________________________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(указать способ получения результата предоставления муниципальной услуги)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251052" w:rsidRPr="00251052" w:rsidTr="00251052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052" w:rsidRPr="00251052" w:rsidRDefault="00251052" w:rsidP="002510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1052" w:rsidRPr="00251052" w:rsidTr="00251052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052" w:rsidRPr="00251052" w:rsidRDefault="00251052" w:rsidP="0025105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br w:type="page"/>
      </w:r>
    </w:p>
    <w:p w:rsidR="00251052" w:rsidRPr="00251052" w:rsidRDefault="00251052" w:rsidP="0025105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ConsPlusTitle"/>
        <w:tblW w:w="0" w:type="auto"/>
        <w:tblLook w:val="04A0"/>
      </w:tblPr>
      <w:tblGrid>
        <w:gridCol w:w="9571"/>
      </w:tblGrid>
      <w:tr w:rsidR="00251052" w:rsidRPr="00251052" w:rsidTr="00251052">
        <w:trPr>
          <w:trHeight w:val="13068"/>
        </w:trPr>
        <w:tc>
          <w:tcPr>
            <w:tcW w:w="9627" w:type="dxa"/>
          </w:tcPr>
          <w:p w:rsidR="00251052" w:rsidRPr="00251052" w:rsidRDefault="00251052" w:rsidP="00251052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052" w:rsidRPr="00251052" w:rsidRDefault="00251052" w:rsidP="00251052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2 </w:t>
      </w:r>
    </w:p>
    <w:p w:rsidR="00251052" w:rsidRPr="00251052" w:rsidRDefault="00251052" w:rsidP="00251052">
      <w:pPr>
        <w:widowControl w:val="0"/>
        <w:ind w:left="5245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1052" w:rsidRPr="00251052" w:rsidRDefault="00251052" w:rsidP="00251052">
      <w:pPr>
        <w:ind w:left="41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В 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2510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51052" w:rsidRPr="00251052" w:rsidRDefault="00251052" w:rsidP="00251052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От_______________________________________ </w:t>
      </w:r>
    </w:p>
    <w:p w:rsidR="00251052" w:rsidRPr="00251052" w:rsidRDefault="00251052" w:rsidP="00251052">
      <w:pPr>
        <w:shd w:val="clear" w:color="auto" w:fill="FFFFFF"/>
        <w:ind w:left="4111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телефон</w:t>
      </w:r>
      <w:proofErr w:type="gramStart"/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,э</w:t>
      </w:r>
      <w:proofErr w:type="gramEnd"/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л</w:t>
      </w:r>
      <w:proofErr w:type="spellEnd"/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. почта;</w:t>
      </w:r>
    </w:p>
    <w:p w:rsidR="00251052" w:rsidRPr="00251052" w:rsidRDefault="00251052" w:rsidP="00251052">
      <w:pPr>
        <w:shd w:val="clear" w:color="auto" w:fill="FFFFFF"/>
        <w:ind w:left="4111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51052">
        <w:rPr>
          <w:rFonts w:ascii="Times New Roman" w:hAnsi="Times New Roman" w:cs="Times New Roman"/>
          <w:iCs/>
          <w:spacing w:val="-7"/>
          <w:sz w:val="28"/>
          <w:szCs w:val="28"/>
        </w:rPr>
        <w:t>)</w:t>
      </w: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об утверждении документации по планировке территории</w:t>
      </w: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251052" w:rsidRPr="00251052" w:rsidRDefault="00251052" w:rsidP="0025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Сведения о принятом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251052" w:rsidRPr="00251052" w:rsidRDefault="00251052" w:rsidP="0025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(указывается перечень прилагаемых документов)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 xml:space="preserve">           (указать способ получения результата предоставления муниципальной услуги)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251052" w:rsidRPr="00251052" w:rsidTr="00251052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052" w:rsidRPr="00251052" w:rsidRDefault="00251052" w:rsidP="002510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1052" w:rsidRPr="00251052" w:rsidTr="0025105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052" w:rsidRPr="00251052" w:rsidRDefault="00251052" w:rsidP="00251052">
      <w:pPr>
        <w:pStyle w:val="22"/>
        <w:shd w:val="clear" w:color="auto" w:fill="auto"/>
        <w:spacing w:before="0" w:line="240" w:lineRule="auto"/>
        <w:ind w:left="5387"/>
        <w:jc w:val="right"/>
        <w:rPr>
          <w:rFonts w:cs="Times New Roman"/>
          <w:lang w:bidi="ru-RU"/>
        </w:rPr>
      </w:pPr>
    </w:p>
    <w:p w:rsidR="00251052" w:rsidRPr="00251052" w:rsidRDefault="00251052" w:rsidP="00251052">
      <w:pPr>
        <w:pStyle w:val="22"/>
        <w:shd w:val="clear" w:color="auto" w:fill="auto"/>
        <w:spacing w:before="0" w:line="240" w:lineRule="auto"/>
        <w:ind w:left="5387"/>
        <w:jc w:val="right"/>
        <w:rPr>
          <w:rFonts w:cs="Times New Roman"/>
          <w:lang w:bidi="ru-RU"/>
        </w:rPr>
      </w:pPr>
    </w:p>
    <w:p w:rsidR="00251052" w:rsidRPr="00251052" w:rsidRDefault="00251052" w:rsidP="00251052">
      <w:pPr>
        <w:pStyle w:val="22"/>
        <w:shd w:val="clear" w:color="auto" w:fill="auto"/>
        <w:spacing w:before="0" w:line="240" w:lineRule="auto"/>
        <w:ind w:left="5387"/>
        <w:jc w:val="right"/>
        <w:rPr>
          <w:rFonts w:cs="Times New Roman"/>
          <w:lang w:bidi="ru-RU"/>
        </w:rPr>
      </w:pPr>
    </w:p>
    <w:p w:rsidR="00251052" w:rsidRPr="00251052" w:rsidRDefault="00251052" w:rsidP="00251052">
      <w:pPr>
        <w:pStyle w:val="22"/>
        <w:shd w:val="clear" w:color="auto" w:fill="auto"/>
        <w:spacing w:before="0" w:line="240" w:lineRule="auto"/>
        <w:ind w:left="5387"/>
        <w:jc w:val="left"/>
        <w:rPr>
          <w:rFonts w:cs="Times New Roman"/>
          <w:lang w:bidi="ru-RU"/>
        </w:rPr>
      </w:pPr>
      <w:r w:rsidRPr="00251052">
        <w:rPr>
          <w:rFonts w:cs="Times New Roman"/>
          <w:lang w:bidi="ru-RU"/>
        </w:rPr>
        <w:t xml:space="preserve">Приложение № 3 </w:t>
      </w:r>
    </w:p>
    <w:p w:rsidR="00251052" w:rsidRPr="00251052" w:rsidRDefault="00251052" w:rsidP="00251052">
      <w:pPr>
        <w:pStyle w:val="22"/>
        <w:shd w:val="clear" w:color="auto" w:fill="auto"/>
        <w:spacing w:before="0" w:line="240" w:lineRule="auto"/>
        <w:ind w:left="5387"/>
        <w:jc w:val="left"/>
        <w:rPr>
          <w:rFonts w:cs="Times New Roman"/>
        </w:rPr>
      </w:pPr>
      <w:r w:rsidRPr="00251052">
        <w:rPr>
          <w:rFonts w:cs="Times New Roman"/>
          <w:lang w:bidi="ru-RU"/>
        </w:rPr>
        <w:t>к Административному регламенту по предоставлению муниципальной услуги</w:t>
      </w:r>
    </w:p>
    <w:p w:rsidR="00251052" w:rsidRPr="00251052" w:rsidRDefault="00251052" w:rsidP="0025105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1052" w:rsidRPr="00251052" w:rsidRDefault="00251052" w:rsidP="00251052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2510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D2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052">
        <w:rPr>
          <w:rFonts w:ascii="Times New Roman" w:hAnsi="Times New Roman" w:cs="Times New Roman"/>
          <w:spacing w:val="-7"/>
          <w:sz w:val="28"/>
          <w:szCs w:val="28"/>
        </w:rPr>
        <w:t>от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51052" w:rsidRPr="00251052" w:rsidRDefault="00251052" w:rsidP="00251052">
      <w:pPr>
        <w:shd w:val="clear" w:color="auto" w:fill="FFFFFF"/>
        <w:ind w:left="4111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8D2DF5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proofErr w:type="spellStart"/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эл</w:t>
      </w:r>
      <w:proofErr w:type="spellEnd"/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t>. почта;</w:t>
      </w:r>
    </w:p>
    <w:p w:rsidR="00251052" w:rsidRPr="00251052" w:rsidRDefault="00251052" w:rsidP="00251052">
      <w:pPr>
        <w:shd w:val="clear" w:color="auto" w:fill="FFFFFF"/>
        <w:ind w:left="4111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51052">
        <w:rPr>
          <w:rFonts w:ascii="Times New Roman" w:hAnsi="Times New Roman" w:cs="Times New Roman"/>
          <w:iCs/>
          <w:spacing w:val="-7"/>
          <w:sz w:val="28"/>
          <w:szCs w:val="28"/>
        </w:rPr>
        <w:t>)</w:t>
      </w: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5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1052" w:rsidRPr="00251052" w:rsidRDefault="00251052" w:rsidP="0025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b/>
          <w:sz w:val="28"/>
          <w:szCs w:val="28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251052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251052" w:rsidRPr="00251052" w:rsidRDefault="00251052" w:rsidP="00251052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51052" w:rsidRPr="00251052" w:rsidRDefault="00251052" w:rsidP="0025105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(указываются реквизиты решения об утверждении документации по планировке территории)</w:t>
      </w:r>
    </w:p>
    <w:p w:rsidR="00251052" w:rsidRPr="00251052" w:rsidRDefault="00251052" w:rsidP="00251052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в отношении территории (ее отдельных частей)___________________________.</w:t>
      </w:r>
    </w:p>
    <w:p w:rsidR="00251052" w:rsidRPr="00251052" w:rsidRDefault="00251052" w:rsidP="00251052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_______________________________________________________________________________.</w:t>
      </w:r>
    </w:p>
    <w:p w:rsidR="00251052" w:rsidRPr="00251052" w:rsidRDefault="00251052" w:rsidP="0025105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земельного участка или описание границ территории согласно прилагаемой схеме.</w:t>
      </w:r>
    </w:p>
    <w:p w:rsidR="00251052" w:rsidRPr="00251052" w:rsidRDefault="00251052" w:rsidP="0025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1. Цель разработки документации по планировке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территории:__________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>.</w:t>
      </w:r>
    </w:p>
    <w:p w:rsidR="00251052" w:rsidRPr="00251052" w:rsidRDefault="00251052" w:rsidP="0025105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51052" w:rsidRPr="00251052" w:rsidRDefault="00251052" w:rsidP="00251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251052" w:rsidRPr="00251052" w:rsidRDefault="00251052" w:rsidP="00251052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____________________________________________________________________.</w:t>
      </w:r>
    </w:p>
    <w:p w:rsidR="00251052" w:rsidRPr="00251052" w:rsidRDefault="00251052" w:rsidP="0025105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251052" w:rsidRPr="00251052" w:rsidRDefault="00251052" w:rsidP="0025105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251052" w:rsidRPr="00251052" w:rsidRDefault="00251052" w:rsidP="0025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(указывается перечень прилагаемых документов)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услуги, прошу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предоставить:__________________________________________________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>.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(указать способ получения результата предоставления муниципальной услуги)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251052" w:rsidRPr="00251052" w:rsidTr="00251052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052" w:rsidRPr="00251052" w:rsidRDefault="00251052" w:rsidP="0025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052" w:rsidRPr="00251052" w:rsidTr="0025105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251052" w:rsidRPr="00251052" w:rsidRDefault="00251052" w:rsidP="0025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052" w:rsidRPr="00251052" w:rsidRDefault="00251052" w:rsidP="0025105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8D2DF5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СХЕМА ГРАНИЦ ПРОЕКТИРОВАНИЯ</w:t>
      </w:r>
    </w:p>
    <w:tbl>
      <w:tblPr>
        <w:tblStyle w:val="ConsPlusTitle"/>
        <w:tblW w:w="0" w:type="auto"/>
        <w:tblLook w:val="04A0"/>
      </w:tblPr>
      <w:tblGrid>
        <w:gridCol w:w="9571"/>
      </w:tblGrid>
      <w:tr w:rsidR="00251052" w:rsidRPr="00251052" w:rsidTr="00251052">
        <w:trPr>
          <w:trHeight w:val="13068"/>
        </w:trPr>
        <w:tc>
          <w:tcPr>
            <w:tcW w:w="9627" w:type="dxa"/>
          </w:tcPr>
          <w:p w:rsidR="00251052" w:rsidRPr="00251052" w:rsidRDefault="00251052" w:rsidP="00251052">
            <w:pPr>
              <w:ind w:right="-28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251052" w:rsidRPr="00251052" w:rsidRDefault="00251052" w:rsidP="0025105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ind w:left="4962" w:right="-2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br w:type="page"/>
      </w:r>
      <w:r w:rsidRPr="0025105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4 </w:t>
      </w:r>
    </w:p>
    <w:p w:rsidR="00251052" w:rsidRPr="00251052" w:rsidRDefault="00251052" w:rsidP="00251052">
      <w:pPr>
        <w:widowControl w:val="0"/>
        <w:spacing w:after="600"/>
        <w:ind w:left="4962" w:right="-2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</w:p>
    <w:tbl>
      <w:tblPr>
        <w:tblW w:w="0" w:type="auto"/>
        <w:tblInd w:w="-792" w:type="dxa"/>
        <w:tblLayout w:type="fixed"/>
        <w:tblLook w:val="0000"/>
      </w:tblPr>
      <w:tblGrid>
        <w:gridCol w:w="5109"/>
        <w:gridCol w:w="642"/>
        <w:gridCol w:w="4869"/>
      </w:tblGrid>
      <w:tr w:rsidR="00251052" w:rsidRPr="00251052" w:rsidTr="00251052">
        <w:tc>
          <w:tcPr>
            <w:tcW w:w="5109" w:type="dxa"/>
            <w:shd w:val="clear" w:color="auto" w:fill="auto"/>
          </w:tcPr>
          <w:p w:rsidR="00251052" w:rsidRPr="00251052" w:rsidRDefault="00251052" w:rsidP="00251052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РАЗДОЛЬНЫЙ</w:t>
            </w:r>
            <w:r w:rsidRPr="00251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Cs/>
                <w:sz w:val="28"/>
                <w:szCs w:val="28"/>
              </w:rPr>
              <w:t>Ленинская ул., д.20, с</w:t>
            </w:r>
            <w:proofErr w:type="gramStart"/>
            <w:r w:rsidRPr="00251052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251052">
              <w:rPr>
                <w:rFonts w:ascii="Times New Roman" w:hAnsi="Times New Roman" w:cs="Times New Roman"/>
                <w:bCs/>
                <w:sz w:val="28"/>
                <w:szCs w:val="28"/>
              </w:rPr>
              <w:t>рючковка, 461332</w:t>
            </w:r>
          </w:p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телефоны: (8353 34) 67-1-46, 67-1-30</w:t>
            </w:r>
          </w:p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Cs/>
                <w:sz w:val="28"/>
                <w:szCs w:val="28"/>
              </w:rPr>
              <w:t>телефакс: (835334) 67-1-30</w:t>
            </w:r>
          </w:p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gramEnd"/>
            <w:r w:rsidRPr="002510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510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251052">
              <w:rPr>
                <w:rFonts w:ascii="Times New Roman" w:hAnsi="Times New Roman" w:cs="Times New Roman"/>
                <w:bCs/>
                <w:sz w:val="28"/>
                <w:szCs w:val="28"/>
              </w:rPr>
              <w:t>: к</w:t>
            </w:r>
            <w:proofErr w:type="spellStart"/>
            <w:r w:rsidRPr="002510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rycssowet</w:t>
            </w:r>
            <w:proofErr w:type="spellEnd"/>
            <w:r w:rsidRPr="00251052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Pr="002510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2510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2510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251052" w:rsidRPr="00251052" w:rsidRDefault="00251052" w:rsidP="002510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1052" w:rsidRPr="00251052" w:rsidRDefault="00251052" w:rsidP="0025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251052" w:rsidRPr="00251052" w:rsidRDefault="00251052" w:rsidP="0025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052" w:rsidRPr="00251052" w:rsidRDefault="00251052" w:rsidP="0025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052" w:rsidRPr="00251052" w:rsidRDefault="00251052" w:rsidP="0025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 - для физических лиц; полное наименование, место нахождения, ИНН – для юридических лиц)</w:t>
            </w:r>
            <w:proofErr w:type="gramEnd"/>
          </w:p>
        </w:tc>
      </w:tr>
      <w:tr w:rsidR="00251052" w:rsidRPr="00251052" w:rsidTr="00251052">
        <w:tc>
          <w:tcPr>
            <w:tcW w:w="5109" w:type="dxa"/>
            <w:shd w:val="clear" w:color="auto" w:fill="auto"/>
          </w:tcPr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 xml:space="preserve">08.04.2023     № 02 – 12/ </w:t>
            </w:r>
          </w:p>
          <w:p w:rsidR="00251052" w:rsidRPr="00251052" w:rsidRDefault="00251052" w:rsidP="0025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 xml:space="preserve">на № ____________ от __________ </w:t>
            </w:r>
          </w:p>
          <w:p w:rsidR="00251052" w:rsidRPr="00251052" w:rsidRDefault="00251052" w:rsidP="00251052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251052" w:rsidRPr="00251052" w:rsidRDefault="00251052" w:rsidP="0025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052" w:rsidRPr="00251052" w:rsidRDefault="00251052" w:rsidP="00251052">
      <w:pPr>
        <w:jc w:val="right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УВЕДОМЛЕНИЕ</w:t>
      </w:r>
    </w:p>
    <w:p w:rsidR="00251052" w:rsidRPr="00251052" w:rsidRDefault="00251052" w:rsidP="00251052">
      <w:pPr>
        <w:widowControl w:val="0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251052" w:rsidRPr="00251052" w:rsidRDefault="00251052" w:rsidP="00251052">
      <w:pPr>
        <w:widowControl w:val="0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51052" w:rsidRPr="00251052" w:rsidRDefault="00251052" w:rsidP="0025105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1052">
        <w:rPr>
          <w:rFonts w:ascii="Times New Roman" w:hAnsi="Times New Roman" w:cs="Times New Roman"/>
          <w:sz w:val="28"/>
          <w:szCs w:val="28"/>
        </w:rPr>
        <w:t>от________________№</w:t>
      </w:r>
      <w:proofErr w:type="spellEnd"/>
      <w:r w:rsidRPr="00251052">
        <w:rPr>
          <w:rFonts w:ascii="Times New Roman" w:hAnsi="Times New Roman" w:cs="Times New Roman"/>
          <w:sz w:val="28"/>
          <w:szCs w:val="28"/>
        </w:rPr>
        <w:t>_______________</w:t>
      </w:r>
    </w:p>
    <w:p w:rsidR="00251052" w:rsidRPr="00251052" w:rsidRDefault="00251052" w:rsidP="00251052">
      <w:pPr>
        <w:widowControl w:val="0"/>
        <w:ind w:left="460" w:right="320" w:firstLine="70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sz w:val="28"/>
          <w:szCs w:val="28"/>
          <w:lang w:bidi="ru-RU"/>
        </w:rPr>
        <w:t xml:space="preserve">По результатам рассмотрения заявления о принятии решения о подготовке документации по планировке территории и представленных </w:t>
      </w:r>
      <w:r w:rsidRPr="00251052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документов__________________________________________________________</w:t>
      </w:r>
    </w:p>
    <w:p w:rsidR="00251052" w:rsidRPr="00251052" w:rsidRDefault="00251052" w:rsidP="00251052">
      <w:pPr>
        <w:ind w:right="-1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 xml:space="preserve">(Ф.И.О. физического лица, наименование юридического лица– </w:t>
      </w:r>
      <w:proofErr w:type="gramStart"/>
      <w:r w:rsidRPr="00251052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Pr="00251052">
        <w:rPr>
          <w:rFonts w:ascii="Times New Roman" w:hAnsi="Times New Roman" w:cs="Times New Roman"/>
          <w:iCs/>
          <w:sz w:val="28"/>
          <w:szCs w:val="28"/>
        </w:rPr>
        <w:t>явителя,</w:t>
      </w:r>
    </w:p>
    <w:p w:rsidR="00251052" w:rsidRPr="00251052" w:rsidRDefault="00251052" w:rsidP="00251052">
      <w:pPr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</w:t>
      </w:r>
    </w:p>
    <w:p w:rsidR="00251052" w:rsidRPr="00251052" w:rsidRDefault="00251052" w:rsidP="00251052">
      <w:pPr>
        <w:ind w:right="-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дата направления заявления)</w:t>
      </w:r>
    </w:p>
    <w:p w:rsidR="00251052" w:rsidRPr="00251052" w:rsidRDefault="00251052" w:rsidP="00251052">
      <w:pPr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25105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251052">
        <w:rPr>
          <w:rFonts w:ascii="Times New Roman" w:hAnsi="Times New Roman" w:cs="Times New Roman"/>
          <w:iCs/>
          <w:sz w:val="28"/>
          <w:szCs w:val="28"/>
        </w:rPr>
        <w:t>:___________________________________________________________________</w:t>
      </w:r>
    </w:p>
    <w:p w:rsidR="00251052" w:rsidRPr="00251052" w:rsidRDefault="00251052" w:rsidP="00251052">
      <w:pPr>
        <w:ind w:right="-1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51052">
        <w:rPr>
          <w:rFonts w:ascii="Times New Roman" w:hAnsi="Times New Roman" w:cs="Times New Roman"/>
          <w:iCs/>
          <w:sz w:val="28"/>
          <w:szCs w:val="28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251052" w:rsidRPr="00251052" w:rsidRDefault="00251052" w:rsidP="00251052">
      <w:pPr>
        <w:ind w:right="-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</w:t>
      </w:r>
    </w:p>
    <w:p w:rsidR="00251052" w:rsidRPr="00251052" w:rsidRDefault="00251052" w:rsidP="00251052">
      <w:pPr>
        <w:ind w:right="-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муниципальной услуги)</w:t>
      </w:r>
    </w:p>
    <w:p w:rsidR="00251052" w:rsidRPr="00251052" w:rsidRDefault="00251052" w:rsidP="00251052">
      <w:pPr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ind w:right="-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251052" w:rsidRPr="00251052" w:rsidRDefault="00251052" w:rsidP="00251052">
      <w:pPr>
        <w:ind w:right="-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proofErr w:type="gramStart"/>
      <w:r w:rsidRPr="00251052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proofErr w:type="gramEnd"/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>образования                                  (подпись)                               (инициалы, фамилия)</w:t>
      </w: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Приложение № 5 </w:t>
      </w:r>
    </w:p>
    <w:p w:rsidR="00251052" w:rsidRPr="00251052" w:rsidRDefault="00251052" w:rsidP="00251052">
      <w:pPr>
        <w:widowControl w:val="0"/>
        <w:spacing w:after="120"/>
        <w:ind w:left="5387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 Административному </w:t>
      </w:r>
      <w:bookmarkStart w:id="14" w:name="_Hlk145417958"/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регламенту по предоставлению муниципальной услуги </w:t>
      </w:r>
      <w:bookmarkStart w:id="15" w:name="OLE_LINK459"/>
      <w:bookmarkStart w:id="16" w:name="OLE_LINK460"/>
      <w:bookmarkEnd w:id="14"/>
    </w:p>
    <w:tbl>
      <w:tblPr>
        <w:tblW w:w="10620" w:type="dxa"/>
        <w:tblInd w:w="-792" w:type="dxa"/>
        <w:tblLayout w:type="fixed"/>
        <w:tblLook w:val="0000"/>
      </w:tblPr>
      <w:tblGrid>
        <w:gridCol w:w="5109"/>
        <w:gridCol w:w="642"/>
        <w:gridCol w:w="4869"/>
      </w:tblGrid>
      <w:tr w:rsidR="00251052" w:rsidRPr="00251052" w:rsidTr="00251052">
        <w:tc>
          <w:tcPr>
            <w:tcW w:w="5109" w:type="dxa"/>
          </w:tcPr>
          <w:p w:rsidR="00251052" w:rsidRPr="00251052" w:rsidRDefault="00251052" w:rsidP="00251052">
            <w:pPr>
              <w:keepNext/>
              <w:keepLines/>
              <w:spacing w:before="40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МУНИЦИПАЛЬНОГО ОБРАЗОВАНИЯ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РАЗДОЛЬНЫЙ</w:t>
            </w: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СЕЛЬСОВЕТ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БЕЛЯЕВСКОГО РАЙОНА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ОРЕНБУРГСКОЙ ОБЛАСТИ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 № </w:t>
            </w:r>
            <w:proofErr w:type="spell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_____-</w:t>
            </w: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Крючковка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251052" w:rsidRPr="00251052" w:rsidRDefault="00251052" w:rsidP="0025105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z w:val="28"/>
          <w:szCs w:val="28"/>
        </w:rPr>
        <w:sym w:font="Symbol" w:char="F0E9"/>
      </w:r>
      <w:r w:rsidRPr="00251052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подготовке документации </w:t>
      </w:r>
      <w:proofErr w:type="gramStart"/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по</w:t>
      </w:r>
      <w:proofErr w:type="gramEnd"/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bCs/>
          <w:iCs/>
          <w:sz w:val="28"/>
          <w:szCs w:val="28"/>
        </w:rPr>
        <w:sym w:font="Symbol" w:char="F0F9"/>
      </w:r>
    </w:p>
    <w:bookmarkEnd w:id="15"/>
    <w:bookmarkEnd w:id="16"/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proofErr w:type="spellStart"/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планировкетерритори</w:t>
      </w:r>
      <w:proofErr w:type="gramStart"/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>и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указать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вид документации по планировке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территории: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проектпланировки</w:t>
      </w:r>
      <w:proofErr w:type="spellEnd"/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территории и проект межевания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территории / проект межевания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территории)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В соответствии с Градостроительным кодексом Российской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Федерации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,Ф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едеральным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законом от </w:t>
      </w:r>
      <w:hyperlink r:id="rId32" w:history="1">
        <w:r w:rsidRPr="00251052">
          <w:rPr>
            <w:rStyle w:val="af1"/>
            <w:rFonts w:ascii="Times New Roman" w:hAnsi="Times New Roman" w:cs="Times New Roman"/>
            <w:iCs/>
            <w:spacing w:val="-4"/>
            <w:sz w:val="28"/>
            <w:szCs w:val="28"/>
          </w:rPr>
          <w:t>06.10.2003 №131-ФЗ</w:t>
        </w:r>
      </w:hyperlink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3. 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4. Опубликовать настоящее постановление в  муниципальной газете «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Крючковские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вести».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5. Определить, что физические или юридические лица вправе представлять свои предложения в  администрацию сельсовета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251052" w:rsidRPr="00251052" w:rsidRDefault="00251052" w:rsidP="00251052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со дня опубликования настоящего постановления до момента назначения публичных слушаний или общественных обсуждений.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6. Настоящее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постановлениевступает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 силу после его официального опубликования.</w:t>
      </w:r>
    </w:p>
    <w:p w:rsidR="00251052" w:rsidRPr="00251052" w:rsidRDefault="00251052" w:rsidP="00251052">
      <w:pPr>
        <w:ind w:right="-57"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7. Контроль за исполнением настоящего постановления  возложить 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на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_______________________________.</w:t>
      </w:r>
    </w:p>
    <w:p w:rsidR="00251052" w:rsidRPr="00251052" w:rsidRDefault="00251052" w:rsidP="00251052">
      <w:pPr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Глава </w:t>
      </w:r>
      <w:proofErr w:type="gramStart"/>
      <w:r w:rsidRPr="00251052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proofErr w:type="gramEnd"/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>образования                                 (подпись)                               (инициалы, фамилия)</w:t>
      </w: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Приложение № 6 </w:t>
      </w:r>
    </w:p>
    <w:p w:rsidR="00251052" w:rsidRPr="00251052" w:rsidRDefault="00251052" w:rsidP="00251052">
      <w:pPr>
        <w:widowControl w:val="0"/>
        <w:spacing w:after="600"/>
        <w:ind w:left="5387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</w:p>
    <w:tbl>
      <w:tblPr>
        <w:tblW w:w="10620" w:type="dxa"/>
        <w:tblInd w:w="-792" w:type="dxa"/>
        <w:tblLayout w:type="fixed"/>
        <w:tblLook w:val="0000"/>
      </w:tblPr>
      <w:tblGrid>
        <w:gridCol w:w="5109"/>
        <w:gridCol w:w="642"/>
        <w:gridCol w:w="4869"/>
      </w:tblGrid>
      <w:tr w:rsidR="00251052" w:rsidRPr="00251052" w:rsidTr="00251052">
        <w:tc>
          <w:tcPr>
            <w:tcW w:w="5109" w:type="dxa"/>
          </w:tcPr>
          <w:p w:rsidR="00251052" w:rsidRPr="00251052" w:rsidRDefault="00251052" w:rsidP="00251052">
            <w:pPr>
              <w:keepNext/>
              <w:keepLines/>
              <w:spacing w:before="40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17" w:name="_Hlk132969846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МУНИЦИПАЛЬНОГО ОБРАЗОВАНИЯ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РАЗДОЛЬНЫЙ</w:t>
            </w: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СЕЛЬСОВЕТ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БЕЛЯЕВСКОГО РАЙОНА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ОРЕНБУРГСКОЙ ОБЛАСТИ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 № </w:t>
            </w:r>
            <w:proofErr w:type="spell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__-</w:t>
            </w: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Крючковка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251052" w:rsidRPr="00251052" w:rsidRDefault="00251052" w:rsidP="0025105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z w:val="28"/>
          <w:szCs w:val="28"/>
        </w:rPr>
        <w:sym w:font="Symbol" w:char="F0E9"/>
      </w:r>
      <w:r w:rsidRPr="00251052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подготовке документации по внесению </w:t>
      </w:r>
      <w:r w:rsidRPr="00251052">
        <w:rPr>
          <w:rFonts w:ascii="Times New Roman" w:hAnsi="Times New Roman" w:cs="Times New Roman"/>
          <w:bCs/>
          <w:iCs/>
          <w:sz w:val="28"/>
          <w:szCs w:val="28"/>
        </w:rPr>
        <w:sym w:font="Symbol" w:char="F0F9"/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изменений в документацию по планировке 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>территории</w:t>
      </w:r>
    </w:p>
    <w:bookmarkEnd w:id="17"/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соответствии с Градостроительным кодексом Российской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Федерации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,Ф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едеральным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законом от </w:t>
      </w:r>
      <w:hyperlink r:id="rId33" w:history="1">
        <w:r w:rsidRPr="00251052">
          <w:rPr>
            <w:rStyle w:val="af1"/>
            <w:rFonts w:ascii="Times New Roman" w:hAnsi="Times New Roman" w:cs="Times New Roman"/>
            <w:iCs/>
            <w:spacing w:val="-4"/>
            <w:sz w:val="28"/>
            <w:szCs w:val="28"/>
          </w:rPr>
          <w:t>06.10.2003 №131-ФЗ</w:t>
        </w:r>
      </w:hyperlink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</w:t>
      </w: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территории / проект межевания территории), утвержденную:__________________</w:t>
      </w:r>
    </w:p>
    <w:p w:rsidR="00251052" w:rsidRPr="00251052" w:rsidRDefault="00251052" w:rsidP="00251052">
      <w:pPr>
        <w:tabs>
          <w:tab w:val="left" w:pos="709"/>
        </w:tabs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______________________________________________________________________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(указываются реквизиты решения об утверждении документации по планировке территории)</w:t>
      </w:r>
    </w:p>
    <w:p w:rsidR="00251052" w:rsidRPr="00251052" w:rsidRDefault="00251052" w:rsidP="00251052">
      <w:pPr>
        <w:tabs>
          <w:tab w:val="left" w:pos="709"/>
        </w:tabs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в отношении территории (ее отдельных частей) _____________________________</w:t>
      </w:r>
    </w:p>
    <w:p w:rsidR="00251052" w:rsidRPr="00251052" w:rsidRDefault="00251052" w:rsidP="0025105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ab/>
      </w: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ab/>
      </w: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ab/>
      </w: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ab/>
      </w: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ab/>
      </w: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ab/>
      </w: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ab/>
        <w:t xml:space="preserve"> 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(кадастровый номер </w:t>
      </w:r>
      <w:proofErr w:type="gramEnd"/>
    </w:p>
    <w:p w:rsidR="00251052" w:rsidRPr="00251052" w:rsidRDefault="00251052" w:rsidP="00251052">
      <w:pPr>
        <w:tabs>
          <w:tab w:val="left" w:pos="709"/>
        </w:tabs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______________________________________________________________________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земельного участка или описание границ территории согласно прилагаемой схеме).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251052" w:rsidRPr="00251052" w:rsidRDefault="00251052" w:rsidP="00251052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______________________________________________________________________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3. 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4. Опубликовать настоящее постановление в муниципальной газете «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Крючковские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вести».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5. Определить, что физические или юридические лица вправе представлять свои предложения в  администрацию сельсовета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251052" w:rsidRPr="00251052" w:rsidRDefault="00251052" w:rsidP="00251052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6. Настоящее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постановлениевступает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 силу после его официального опубликования.</w:t>
      </w:r>
    </w:p>
    <w:p w:rsidR="00251052" w:rsidRPr="00251052" w:rsidRDefault="00251052" w:rsidP="00251052">
      <w:pPr>
        <w:ind w:right="-57"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7. Контроль за исполнением настоящего постановления возложить 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на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_______________________________.</w:t>
      </w:r>
    </w:p>
    <w:p w:rsidR="00251052" w:rsidRPr="00251052" w:rsidRDefault="00251052" w:rsidP="00251052">
      <w:pPr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proofErr w:type="gramStart"/>
      <w:r w:rsidRPr="00251052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proofErr w:type="gramEnd"/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>образования                                   (подпись)                               (инициалы, фамилия)</w:t>
      </w: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105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Приложение № 7 </w:t>
      </w:r>
    </w:p>
    <w:p w:rsidR="00251052" w:rsidRPr="00251052" w:rsidRDefault="00251052" w:rsidP="00251052">
      <w:pPr>
        <w:widowControl w:val="0"/>
        <w:ind w:left="538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>к Административному регламенту по предоставлению муниципальной услуги</w:t>
      </w:r>
    </w:p>
    <w:tbl>
      <w:tblPr>
        <w:tblW w:w="10620" w:type="dxa"/>
        <w:tblInd w:w="-792" w:type="dxa"/>
        <w:tblLayout w:type="fixed"/>
        <w:tblLook w:val="0000"/>
      </w:tblPr>
      <w:tblGrid>
        <w:gridCol w:w="5109"/>
        <w:gridCol w:w="642"/>
        <w:gridCol w:w="4869"/>
      </w:tblGrid>
      <w:tr w:rsidR="00251052" w:rsidRPr="00251052" w:rsidTr="00251052">
        <w:tc>
          <w:tcPr>
            <w:tcW w:w="5109" w:type="dxa"/>
          </w:tcPr>
          <w:p w:rsidR="00251052" w:rsidRPr="00251052" w:rsidRDefault="00251052" w:rsidP="00251052">
            <w:pPr>
              <w:keepNext/>
              <w:keepLines/>
              <w:spacing w:before="40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МУНИЦИПАЛЬНОГО ОБРАЗОВАНИЯ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РАЗДОЛЬНЫЙ</w:t>
            </w: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СЕЛЬСОВЕТ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БЕЛЯЕВСКОГО РАЙОНА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ОРЕНБУРГСКОЙ ОБЛАСТИ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 № </w:t>
            </w:r>
            <w:proofErr w:type="spell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__-</w:t>
            </w: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Крючковка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251052" w:rsidRPr="00251052" w:rsidRDefault="00251052" w:rsidP="0025105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z w:val="28"/>
          <w:szCs w:val="28"/>
        </w:rPr>
        <w:sym w:font="Symbol" w:char="F0E9"/>
      </w:r>
      <w:r w:rsidRPr="00251052">
        <w:rPr>
          <w:rFonts w:ascii="Times New Roman" w:hAnsi="Times New Roman" w:cs="Times New Roman"/>
          <w:bCs/>
          <w:iCs/>
          <w:sz w:val="28"/>
          <w:szCs w:val="28"/>
        </w:rPr>
        <w:t>Об отказе в подготовке документации</w:t>
      </w:r>
      <w:r w:rsidRPr="00251052">
        <w:rPr>
          <w:rFonts w:ascii="Times New Roman" w:hAnsi="Times New Roman" w:cs="Times New Roman"/>
          <w:bCs/>
          <w:iCs/>
          <w:sz w:val="28"/>
          <w:szCs w:val="28"/>
        </w:rPr>
        <w:sym w:font="Symbol" w:char="F0F9"/>
      </w:r>
    </w:p>
    <w:p w:rsidR="00251052" w:rsidRPr="00251052" w:rsidRDefault="00251052" w:rsidP="0025105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z w:val="28"/>
          <w:szCs w:val="28"/>
        </w:rPr>
        <w:t xml:space="preserve">по планировке территории 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соответствии с Градостроительным кодексом Российской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Федерации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,Ф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едеральным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законом от </w:t>
      </w:r>
      <w:hyperlink r:id="rId34" w:history="1">
        <w:r w:rsidRPr="00251052">
          <w:rPr>
            <w:rStyle w:val="af1"/>
            <w:rFonts w:ascii="Times New Roman" w:hAnsi="Times New Roman" w:cs="Times New Roman"/>
            <w:iCs/>
            <w:spacing w:val="-4"/>
            <w:sz w:val="28"/>
            <w:szCs w:val="28"/>
          </w:rPr>
          <w:t>06.10.2003 №131-ФЗ</w:t>
        </w:r>
      </w:hyperlink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251052" w:rsidRPr="00251052" w:rsidRDefault="00251052" w:rsidP="002510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 (указывается описание местонахождения территории, описание границ территории)</w:t>
      </w:r>
    </w:p>
    <w:p w:rsidR="00251052" w:rsidRPr="00251052" w:rsidRDefault="00251052" w:rsidP="00251052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по следующим основаниям:_______________________________________________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2. Опубликовать настоящее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постановлениев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муниципальной газете «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Крючковские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вести».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Настоящее постановление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proofErr w:type="gramStart"/>
      <w:r w:rsidRPr="00251052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proofErr w:type="gramEnd"/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>образования                                   (подпись)                               (инициалы, фамилия)</w:t>
      </w:r>
    </w:p>
    <w:p w:rsidR="00251052" w:rsidRPr="00251052" w:rsidRDefault="00251052" w:rsidP="00251052">
      <w:pPr>
        <w:ind w:right="-2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ind w:right="-2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ind w:right="-2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ind w:right="-2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ind w:right="-2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ind w:right="-2" w:firstLine="5245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>Приложение № 8</w:t>
      </w:r>
    </w:p>
    <w:p w:rsidR="00251052" w:rsidRPr="00251052" w:rsidRDefault="00251052" w:rsidP="00251052">
      <w:pPr>
        <w:ind w:right="-2" w:firstLine="5245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>к Административному регламенту</w:t>
      </w:r>
    </w:p>
    <w:p w:rsidR="00251052" w:rsidRPr="00251052" w:rsidRDefault="00251052" w:rsidP="00251052">
      <w:pPr>
        <w:ind w:right="-2" w:firstLine="5245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 предоставлению </w:t>
      </w:r>
      <w:proofErr w:type="gramStart"/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>муниципальной</w:t>
      </w:r>
      <w:proofErr w:type="gramEnd"/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</w:p>
    <w:p w:rsidR="00251052" w:rsidRPr="00251052" w:rsidRDefault="00251052" w:rsidP="00251052">
      <w:pPr>
        <w:ind w:right="-2" w:firstLine="5245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>услуги</w:t>
      </w:r>
    </w:p>
    <w:p w:rsidR="00251052" w:rsidRPr="00251052" w:rsidRDefault="00251052" w:rsidP="00251052">
      <w:pPr>
        <w:widowControl w:val="0"/>
        <w:ind w:left="5387" w:right="-2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5109"/>
        <w:gridCol w:w="642"/>
        <w:gridCol w:w="4869"/>
      </w:tblGrid>
      <w:tr w:rsidR="00251052" w:rsidRPr="00251052" w:rsidTr="00251052">
        <w:tc>
          <w:tcPr>
            <w:tcW w:w="5109" w:type="dxa"/>
          </w:tcPr>
          <w:p w:rsidR="00251052" w:rsidRPr="00251052" w:rsidRDefault="00251052" w:rsidP="00251052">
            <w:pPr>
              <w:keepNext/>
              <w:keepLines/>
              <w:spacing w:before="40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АДМИНИСТРАЦИЯ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МУНИЦИПАЛЬНОГО ОБРАЗОВАНИЯ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РАЗДОЛЬНЫЙ</w:t>
            </w: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СЕЛЬСОВЕТ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БЕЛЯЕВСКОГО РАЙОНА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ОРЕНБУРГСКОЙ ОБЛАСТИ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 № </w:t>
            </w:r>
            <w:proofErr w:type="spell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__-</w:t>
            </w: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Крючковка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251052" w:rsidRPr="00251052" w:rsidRDefault="00251052" w:rsidP="0025105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z w:val="28"/>
          <w:szCs w:val="28"/>
        </w:rPr>
        <w:sym w:font="Symbol" w:char="F0E9"/>
      </w:r>
      <w:r w:rsidRPr="00251052">
        <w:rPr>
          <w:rFonts w:ascii="Times New Roman" w:hAnsi="Times New Roman" w:cs="Times New Roman"/>
          <w:bCs/>
          <w:iCs/>
          <w:sz w:val="28"/>
          <w:szCs w:val="28"/>
        </w:rPr>
        <w:t>Об отказе в подготовке документации</w:t>
      </w:r>
      <w:r w:rsidRPr="00251052">
        <w:rPr>
          <w:rFonts w:ascii="Times New Roman" w:hAnsi="Times New Roman" w:cs="Times New Roman"/>
          <w:bCs/>
          <w:iCs/>
          <w:sz w:val="28"/>
          <w:szCs w:val="28"/>
        </w:rPr>
        <w:sym w:font="Symbol" w:char="F0F9"/>
      </w:r>
    </w:p>
    <w:p w:rsidR="00251052" w:rsidRPr="00251052" w:rsidRDefault="00251052" w:rsidP="0025105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z w:val="28"/>
          <w:szCs w:val="28"/>
        </w:rPr>
        <w:t xml:space="preserve">по внесению изменений в документацию </w:t>
      </w:r>
    </w:p>
    <w:p w:rsidR="00251052" w:rsidRPr="00251052" w:rsidRDefault="00251052" w:rsidP="0025105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z w:val="28"/>
          <w:szCs w:val="28"/>
        </w:rPr>
        <w:t xml:space="preserve">по планировке территории 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>(указать вид документации по</w:t>
      </w: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планировке территории: проект планировки территории и проект межевания территории / проект межевания территории)</w:t>
      </w:r>
    </w:p>
    <w:p w:rsidR="00251052" w:rsidRPr="00251052" w:rsidRDefault="00251052" w:rsidP="0025105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соответствии с Градостроительным кодексом Российской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Федерации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,Ф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едеральным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законом от </w:t>
      </w:r>
      <w:hyperlink r:id="rId35" w:history="1">
        <w:r w:rsidRPr="00251052">
          <w:rPr>
            <w:rStyle w:val="af1"/>
            <w:rFonts w:ascii="Times New Roman" w:hAnsi="Times New Roman" w:cs="Times New Roman"/>
            <w:iCs/>
            <w:spacing w:val="-4"/>
            <w:sz w:val="28"/>
            <w:szCs w:val="28"/>
          </w:rPr>
          <w:t>06.10.2003 №131-ФЗ</w:t>
        </w:r>
      </w:hyperlink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251052" w:rsidRPr="00251052" w:rsidRDefault="00251052" w:rsidP="002510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отношениитерритории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:______________________________________</w:t>
      </w:r>
    </w:p>
    <w:p w:rsidR="00251052" w:rsidRPr="00251052" w:rsidRDefault="00251052" w:rsidP="002510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  (указывается описание местонахождения территории, описание границ территории)</w:t>
      </w:r>
    </w:p>
    <w:p w:rsidR="00251052" w:rsidRPr="00251052" w:rsidRDefault="00251052" w:rsidP="00251052">
      <w:pPr>
        <w:tabs>
          <w:tab w:val="left" w:pos="709"/>
        </w:tabs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по следующим основаниям:_______________________________________________</w:t>
      </w:r>
    </w:p>
    <w:p w:rsidR="00251052" w:rsidRPr="00251052" w:rsidRDefault="00251052" w:rsidP="002510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2. Опубликовать настоящее постановление в муниципальной газете «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Крючковские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вести».</w:t>
      </w:r>
    </w:p>
    <w:p w:rsidR="00251052" w:rsidRPr="00251052" w:rsidRDefault="00251052" w:rsidP="002510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3. Настоящее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постановлениевступает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 силу после его официального опубликования.</w:t>
      </w:r>
    </w:p>
    <w:p w:rsidR="00251052" w:rsidRPr="00251052" w:rsidRDefault="00251052" w:rsidP="00251052">
      <w:pPr>
        <w:ind w:right="-57"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4. Контроль за исполнением настоящего постановления  возложить 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на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_______.</w:t>
      </w:r>
    </w:p>
    <w:p w:rsidR="00251052" w:rsidRPr="00251052" w:rsidRDefault="00251052" w:rsidP="00251052">
      <w:pPr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</w:rPr>
        <w:t>5. Настоящее постановление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251052" w:rsidRPr="00251052" w:rsidRDefault="00251052" w:rsidP="00251052">
      <w:pPr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proofErr w:type="gramStart"/>
      <w:r w:rsidRPr="00251052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proofErr w:type="gramEnd"/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>образования                                 (подпись)                               (инициалы, фамилия)</w:t>
      </w:r>
    </w:p>
    <w:p w:rsidR="00251052" w:rsidRPr="00251052" w:rsidRDefault="00251052" w:rsidP="00251052">
      <w:pPr>
        <w:ind w:left="-567" w:right="-284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firstLine="5245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>Приложение № 9</w:t>
      </w:r>
    </w:p>
    <w:p w:rsidR="00251052" w:rsidRPr="00251052" w:rsidRDefault="00251052" w:rsidP="00251052">
      <w:pPr>
        <w:widowControl w:val="0"/>
        <w:tabs>
          <w:tab w:val="left" w:leader="underscore" w:pos="9955"/>
        </w:tabs>
        <w:ind w:firstLine="5245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 </w:t>
      </w:r>
      <w:proofErr w:type="gramStart"/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>Административному</w:t>
      </w:r>
      <w:proofErr w:type="gramEnd"/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регламент</w:t>
      </w:r>
    </w:p>
    <w:p w:rsidR="00251052" w:rsidRPr="00251052" w:rsidRDefault="00251052" w:rsidP="00251052">
      <w:pPr>
        <w:widowControl w:val="0"/>
        <w:tabs>
          <w:tab w:val="left" w:leader="underscore" w:pos="9955"/>
        </w:tabs>
        <w:ind w:firstLine="5245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 предоставлению </w:t>
      </w:r>
      <w:proofErr w:type="gramStart"/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>муниципальной</w:t>
      </w:r>
      <w:proofErr w:type="gramEnd"/>
    </w:p>
    <w:p w:rsidR="00251052" w:rsidRPr="00251052" w:rsidRDefault="00251052" w:rsidP="00251052">
      <w:pPr>
        <w:widowControl w:val="0"/>
        <w:tabs>
          <w:tab w:val="left" w:leader="underscore" w:pos="9955"/>
        </w:tabs>
        <w:ind w:firstLine="5245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>услуги</w:t>
      </w:r>
    </w:p>
    <w:tbl>
      <w:tblPr>
        <w:tblW w:w="10620" w:type="dxa"/>
        <w:tblInd w:w="-792" w:type="dxa"/>
        <w:tblLayout w:type="fixed"/>
        <w:tblLook w:val="0000"/>
      </w:tblPr>
      <w:tblGrid>
        <w:gridCol w:w="5109"/>
        <w:gridCol w:w="642"/>
        <w:gridCol w:w="4869"/>
      </w:tblGrid>
      <w:tr w:rsidR="00251052" w:rsidRPr="00251052" w:rsidTr="00251052">
        <w:tc>
          <w:tcPr>
            <w:tcW w:w="5109" w:type="dxa"/>
          </w:tcPr>
          <w:p w:rsidR="00251052" w:rsidRPr="00251052" w:rsidRDefault="00251052" w:rsidP="00251052">
            <w:pPr>
              <w:keepNext/>
              <w:keepLines/>
              <w:spacing w:before="40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МУНИЦИПАЛЬНОГО ОБРАЗОВАНИЯ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РАЗДОЛЬНЫЙ</w:t>
            </w: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СЕЛЬСОВЕТ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БЕЛЯЕВСКОГО РАЙОНА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ОРЕНБУРГСКОЙ ОБЛАСТИ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 № </w:t>
            </w:r>
            <w:proofErr w:type="spell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__-</w:t>
            </w: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Крючковка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251052" w:rsidRPr="00251052" w:rsidRDefault="00251052" w:rsidP="0025105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z w:val="28"/>
          <w:szCs w:val="28"/>
        </w:rPr>
        <w:sym w:font="Symbol" w:char="F0E9"/>
      </w:r>
      <w:r w:rsidRPr="00251052">
        <w:rPr>
          <w:rFonts w:ascii="Times New Roman" w:hAnsi="Times New Roman" w:cs="Times New Roman"/>
          <w:bCs/>
          <w:iCs/>
          <w:sz w:val="28"/>
          <w:szCs w:val="28"/>
        </w:rPr>
        <w:t>Об утверждении д</w:t>
      </w:r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окументации </w:t>
      </w:r>
      <w:r w:rsidRPr="00251052">
        <w:rPr>
          <w:rFonts w:ascii="Times New Roman" w:hAnsi="Times New Roman" w:cs="Times New Roman"/>
          <w:bCs/>
          <w:iCs/>
          <w:sz w:val="28"/>
          <w:szCs w:val="28"/>
        </w:rPr>
        <w:sym w:font="Symbol" w:char="F0F9"/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по планировке территории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В соответствии с Градостроительным кодексом Российской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Федерации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,Ф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едеральным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законом от </w:t>
      </w:r>
      <w:hyperlink r:id="rId36" w:history="1">
        <w:r w:rsidRPr="00251052">
          <w:rPr>
            <w:rStyle w:val="af1"/>
            <w:rFonts w:ascii="Times New Roman" w:hAnsi="Times New Roman" w:cs="Times New Roman"/>
            <w:iCs/>
            <w:spacing w:val="-4"/>
            <w:sz w:val="28"/>
            <w:szCs w:val="28"/>
          </w:rPr>
          <w:t>06.10.2003 №131-ФЗ</w:t>
        </w:r>
      </w:hyperlink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____________.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2. Опубликовать настоящее постановление в  муниципальной газете «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Крючковские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вести»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51052" w:rsidRPr="00251052" w:rsidRDefault="00251052" w:rsidP="00251052">
      <w:pPr>
        <w:ind w:right="-57"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4. Контроль за исполнением настоящего постановления возложить </w:t>
      </w:r>
      <w:proofErr w:type="spellStart"/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на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________________________________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251052" w:rsidRPr="00251052" w:rsidRDefault="00251052" w:rsidP="00251052">
      <w:pPr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proofErr w:type="gramStart"/>
      <w:r w:rsidRPr="00251052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proofErr w:type="gramEnd"/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>образования                                     (подпись)                               (инициалы, фамилия)</w:t>
      </w:r>
    </w:p>
    <w:p w:rsidR="00251052" w:rsidRPr="00251052" w:rsidRDefault="00251052" w:rsidP="00251052">
      <w:pPr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jc w:val="right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>Приложение № 10</w:t>
      </w:r>
    </w:p>
    <w:p w:rsidR="00251052" w:rsidRPr="00251052" w:rsidRDefault="00251052" w:rsidP="00251052">
      <w:pPr>
        <w:widowControl w:val="0"/>
        <w:ind w:left="5387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 Административному </w:t>
      </w:r>
      <w:proofErr w:type="spellStart"/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>регламентупо</w:t>
      </w:r>
      <w:proofErr w:type="spellEnd"/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предоставлению муниципальной услуги</w:t>
      </w:r>
    </w:p>
    <w:tbl>
      <w:tblPr>
        <w:tblW w:w="10620" w:type="dxa"/>
        <w:tblInd w:w="-792" w:type="dxa"/>
        <w:tblLayout w:type="fixed"/>
        <w:tblLook w:val="0000"/>
      </w:tblPr>
      <w:tblGrid>
        <w:gridCol w:w="5109"/>
        <w:gridCol w:w="642"/>
        <w:gridCol w:w="4869"/>
      </w:tblGrid>
      <w:tr w:rsidR="00251052" w:rsidRPr="00251052" w:rsidTr="00251052">
        <w:tc>
          <w:tcPr>
            <w:tcW w:w="5109" w:type="dxa"/>
          </w:tcPr>
          <w:p w:rsidR="00251052" w:rsidRPr="00251052" w:rsidRDefault="00251052" w:rsidP="00251052">
            <w:pPr>
              <w:keepNext/>
              <w:keepLines/>
              <w:spacing w:before="40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АДМИНИСТРАЦИЯ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МУНИЦИПАЛЬНОГО ОБРАЗОВАНИЯ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РАЗДОЛЬНЫЙ</w:t>
            </w: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СЕЛЬСОВЕТ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БЕЛЯЕВСКОГО РАЙОНА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ОРЕНБУРГСКОЙ ОБЛАСТИ</w:t>
            </w:r>
          </w:p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 № </w:t>
            </w:r>
            <w:proofErr w:type="spell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__-</w:t>
            </w: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Крючковка</w:t>
            </w:r>
          </w:p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251052" w:rsidRPr="00251052" w:rsidRDefault="00251052" w:rsidP="00251052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251052" w:rsidRPr="00251052" w:rsidRDefault="00251052" w:rsidP="0025105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251052" w:rsidRPr="00251052" w:rsidRDefault="00251052" w:rsidP="0025105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z w:val="28"/>
          <w:szCs w:val="28"/>
        </w:rPr>
        <w:sym w:font="Symbol" w:char="F0E9"/>
      </w:r>
      <w:r w:rsidRPr="00251052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>внесении изменений в документацию</w:t>
      </w:r>
      <w:r w:rsidRPr="00251052">
        <w:rPr>
          <w:rFonts w:ascii="Times New Roman" w:hAnsi="Times New Roman" w:cs="Times New Roman"/>
          <w:bCs/>
          <w:iCs/>
          <w:sz w:val="28"/>
          <w:szCs w:val="28"/>
        </w:rPr>
        <w:sym w:font="Symbol" w:char="F0F9"/>
      </w:r>
    </w:p>
    <w:p w:rsidR="00251052" w:rsidRPr="00251052" w:rsidRDefault="00251052" w:rsidP="0025105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по планировке территории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соответствии с Градостроительным кодексом Российской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Федерации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,Ф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едеральным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законом от </w:t>
      </w:r>
      <w:hyperlink r:id="rId37" w:history="1">
        <w:r w:rsidRPr="00251052">
          <w:rPr>
            <w:rStyle w:val="af1"/>
            <w:rFonts w:ascii="Times New Roman" w:hAnsi="Times New Roman" w:cs="Times New Roman"/>
            <w:iCs/>
            <w:spacing w:val="-4"/>
            <w:sz w:val="28"/>
            <w:szCs w:val="28"/>
          </w:rPr>
          <w:t>06.10.2003 №131-ФЗ</w:t>
        </w:r>
      </w:hyperlink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251052" w:rsidRPr="00251052" w:rsidRDefault="00251052" w:rsidP="002510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утвержденную:______________________________________________________________________</w:t>
      </w:r>
    </w:p>
    <w:p w:rsidR="00251052" w:rsidRPr="00251052" w:rsidRDefault="00251052" w:rsidP="00251052">
      <w:pPr>
        <w:tabs>
          <w:tab w:val="left" w:pos="709"/>
        </w:tabs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(указываются реквизиты решения об 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утверждениидокументации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по планировке территории)</w:t>
      </w:r>
    </w:p>
    <w:p w:rsidR="00251052" w:rsidRPr="00251052" w:rsidRDefault="00251052" w:rsidP="00251052">
      <w:pPr>
        <w:tabs>
          <w:tab w:val="left" w:pos="709"/>
        </w:tabs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в отношении территории (ее отдельных частей) ______________________________</w:t>
      </w:r>
    </w:p>
    <w:p w:rsidR="00251052" w:rsidRPr="00251052" w:rsidRDefault="00251052" w:rsidP="0025105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(кадастровый номер </w:t>
      </w:r>
      <w:proofErr w:type="gramEnd"/>
    </w:p>
    <w:p w:rsidR="00251052" w:rsidRPr="00251052" w:rsidRDefault="00251052" w:rsidP="00251052">
      <w:pPr>
        <w:tabs>
          <w:tab w:val="left" w:pos="709"/>
        </w:tabs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______________________________________________________________________</w:t>
      </w:r>
    </w:p>
    <w:p w:rsidR="00251052" w:rsidRPr="00251052" w:rsidRDefault="00251052" w:rsidP="0025105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земельного участка или описание границ территории согласно прилагаемой схеме).</w:t>
      </w:r>
    </w:p>
    <w:p w:rsidR="00251052" w:rsidRPr="00251052" w:rsidRDefault="00251052" w:rsidP="002510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2. Опубликовать настоящее постановление в муниципальной газете «</w:t>
      </w:r>
      <w:proofErr w:type="spell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Крючковские</w:t>
      </w:r>
      <w:proofErr w:type="spell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вести».</w:t>
      </w:r>
    </w:p>
    <w:p w:rsidR="00251052" w:rsidRPr="00251052" w:rsidRDefault="00251052" w:rsidP="002510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51052" w:rsidRPr="00251052" w:rsidRDefault="00251052" w:rsidP="00251052">
      <w:pPr>
        <w:ind w:right="-57"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на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_______.</w:t>
      </w: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proofErr w:type="gramStart"/>
      <w:r w:rsidRPr="00251052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proofErr w:type="gramEnd"/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>образования                               (подпись)                               (инициалы, фамилия)</w:t>
      </w:r>
    </w:p>
    <w:p w:rsidR="00251052" w:rsidRPr="00251052" w:rsidRDefault="00251052" w:rsidP="00251052">
      <w:pPr>
        <w:pBdr>
          <w:top w:val="single" w:sz="4" w:space="9" w:color="000000"/>
        </w:pBdr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pBdr>
          <w:top w:val="single" w:sz="4" w:space="9" w:color="000000"/>
        </w:pBdr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51052" w:rsidRPr="00251052" w:rsidRDefault="00251052" w:rsidP="00251052">
      <w:pPr>
        <w:widowControl w:val="0"/>
        <w:tabs>
          <w:tab w:val="left" w:leader="underscore" w:pos="9955"/>
        </w:tabs>
        <w:ind w:left="5387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Приложение № 11 </w:t>
      </w:r>
    </w:p>
    <w:p w:rsidR="00251052" w:rsidRPr="00251052" w:rsidRDefault="00251052" w:rsidP="00251052">
      <w:pPr>
        <w:widowControl w:val="0"/>
        <w:ind w:left="5387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 Административному </w:t>
      </w:r>
      <w:proofErr w:type="spellStart"/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>регламентупо</w:t>
      </w:r>
      <w:proofErr w:type="spellEnd"/>
      <w:r w:rsidRPr="0025105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предоставлению муниципальной услуги</w:t>
      </w:r>
    </w:p>
    <w:tbl>
      <w:tblPr>
        <w:tblW w:w="10620" w:type="dxa"/>
        <w:tblInd w:w="-792" w:type="dxa"/>
        <w:tblLayout w:type="fixed"/>
        <w:tblLook w:val="0000"/>
      </w:tblPr>
      <w:tblGrid>
        <w:gridCol w:w="5109"/>
        <w:gridCol w:w="642"/>
        <w:gridCol w:w="4869"/>
      </w:tblGrid>
      <w:tr w:rsidR="00251052" w:rsidRPr="00251052" w:rsidTr="00251052">
        <w:tc>
          <w:tcPr>
            <w:tcW w:w="5109" w:type="dxa"/>
          </w:tcPr>
          <w:p w:rsidR="00251052" w:rsidRPr="00251052" w:rsidRDefault="00251052" w:rsidP="003A73A0">
            <w:pPr>
              <w:keepNext/>
              <w:keepLines/>
              <w:spacing w:before="40"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</w:t>
            </w:r>
          </w:p>
          <w:p w:rsidR="00251052" w:rsidRPr="00251052" w:rsidRDefault="00251052" w:rsidP="003A73A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МУНИЦИПАЛЬНОГО ОБРАЗОВАНИЯ</w:t>
            </w:r>
          </w:p>
          <w:p w:rsidR="00251052" w:rsidRPr="00251052" w:rsidRDefault="00251052" w:rsidP="003A73A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РАЗДОЛЬНЫЙ</w:t>
            </w: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СЕЛЬСОВЕТ</w:t>
            </w:r>
          </w:p>
          <w:p w:rsidR="00251052" w:rsidRPr="00251052" w:rsidRDefault="00251052" w:rsidP="003A73A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БЕЛЯЕВСКОГО РАЙОНА</w:t>
            </w:r>
          </w:p>
          <w:p w:rsidR="00251052" w:rsidRPr="00251052" w:rsidRDefault="00251052" w:rsidP="003A73A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ОРЕНБУРГСКОЙ ОБЛАСТИ</w:t>
            </w:r>
          </w:p>
          <w:p w:rsidR="00251052" w:rsidRPr="00251052" w:rsidRDefault="00251052" w:rsidP="003A73A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3A73A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2510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  <w:p w:rsidR="00251052" w:rsidRPr="00251052" w:rsidRDefault="00251052" w:rsidP="003A73A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1052" w:rsidRPr="00251052" w:rsidRDefault="00251052" w:rsidP="003A73A0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 № </w:t>
            </w:r>
            <w:proofErr w:type="spell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__-</w:t>
            </w:r>
            <w:proofErr w:type="gramStart"/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  <w:p w:rsidR="00251052" w:rsidRPr="00251052" w:rsidRDefault="00251052" w:rsidP="003A73A0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51052" w:rsidRPr="00251052" w:rsidRDefault="00251052" w:rsidP="003A73A0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с. </w:t>
            </w:r>
            <w:r w:rsidR="003A73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Междуречье</w:t>
            </w:r>
          </w:p>
          <w:p w:rsidR="00251052" w:rsidRPr="00251052" w:rsidRDefault="00251052" w:rsidP="003A73A0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251052" w:rsidRPr="00251052" w:rsidRDefault="00251052" w:rsidP="003A73A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251052" w:rsidRPr="00251052" w:rsidRDefault="00251052" w:rsidP="003A73A0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251052" w:rsidRPr="00251052" w:rsidRDefault="00251052" w:rsidP="003A73A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z w:val="28"/>
          <w:szCs w:val="28"/>
        </w:rPr>
        <w:t xml:space="preserve">Об  </w:t>
      </w: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отклонении документации</w:t>
      </w:r>
    </w:p>
    <w:p w:rsidR="00251052" w:rsidRPr="00251052" w:rsidRDefault="00251052" w:rsidP="003A73A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по планировке территории</w:t>
      </w:r>
    </w:p>
    <w:p w:rsidR="00251052" w:rsidRPr="00251052" w:rsidRDefault="00251052" w:rsidP="003A73A0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и 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направлении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ее на доработку</w:t>
      </w:r>
    </w:p>
    <w:p w:rsidR="00251052" w:rsidRPr="00251052" w:rsidRDefault="00251052" w:rsidP="00251052">
      <w:pPr>
        <w:tabs>
          <w:tab w:val="left" w:pos="567"/>
          <w:tab w:val="left" w:pos="4536"/>
        </w:tabs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bCs/>
          <w:i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="003A73A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Федеральным законом от </w:t>
      </w:r>
      <w:hyperlink r:id="rId38" w:history="1">
        <w:r w:rsidRPr="00251052">
          <w:rPr>
            <w:rStyle w:val="af1"/>
            <w:rFonts w:ascii="Times New Roman" w:hAnsi="Times New Roman" w:cs="Times New Roman"/>
            <w:iCs/>
            <w:spacing w:val="-4"/>
            <w:sz w:val="28"/>
            <w:szCs w:val="28"/>
          </w:rPr>
          <w:t>06.10.2003 №131-ФЗ</w:t>
        </w:r>
      </w:hyperlink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</w:t>
      </w:r>
      <w:proofErr w:type="gramStart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proofErr w:type="gramEnd"/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. № __________ (указывается в случае проведения публичных слушаний/общественных обсуждений):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iCs/>
          <w:spacing w:val="-4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</w:t>
      </w:r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 проект межевания территории / проект межевания территории) в границах: ___________________________________________ по следующим </w:t>
      </w:r>
      <w:proofErr w:type="spellStart"/>
      <w:r w:rsidRPr="00251052">
        <w:rPr>
          <w:rFonts w:ascii="Times New Roman" w:hAnsi="Times New Roman" w:cs="Times New Roman"/>
          <w:spacing w:val="-4"/>
          <w:sz w:val="28"/>
          <w:szCs w:val="28"/>
        </w:rPr>
        <w:t>основаниям:______________________________________________и</w:t>
      </w:r>
      <w:proofErr w:type="spellEnd"/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 направить ее на доработку.</w:t>
      </w:r>
    </w:p>
    <w:p w:rsidR="00251052" w:rsidRPr="00251052" w:rsidRDefault="00251052" w:rsidP="0025105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>2. Опубликовать настоящее постановление в  муниципальной газете «</w:t>
      </w:r>
      <w:r w:rsidR="003A73A0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251052">
        <w:rPr>
          <w:rFonts w:ascii="Times New Roman" w:hAnsi="Times New Roman" w:cs="Times New Roman"/>
          <w:spacing w:val="-4"/>
          <w:sz w:val="28"/>
          <w:szCs w:val="28"/>
        </w:rPr>
        <w:t>ести».</w:t>
      </w:r>
    </w:p>
    <w:p w:rsidR="00251052" w:rsidRPr="00251052" w:rsidRDefault="00251052" w:rsidP="00251052">
      <w:pPr>
        <w:spacing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251052" w:rsidRPr="00251052" w:rsidRDefault="00251052" w:rsidP="00251052">
      <w:pPr>
        <w:spacing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proofErr w:type="gramStart"/>
      <w:r w:rsidRPr="00251052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proofErr w:type="gramEnd"/>
      <w:r w:rsidRPr="002510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51052" w:rsidRPr="00251052" w:rsidRDefault="00251052" w:rsidP="0025105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51052">
        <w:rPr>
          <w:rFonts w:ascii="Times New Roman" w:hAnsi="Times New Roman" w:cs="Times New Roman"/>
          <w:spacing w:val="-4"/>
          <w:sz w:val="28"/>
          <w:szCs w:val="28"/>
        </w:rPr>
        <w:t>образования                                (подпись)                               (инициалы, фамилия)</w:t>
      </w:r>
    </w:p>
    <w:p w:rsidR="00251052" w:rsidRPr="00251052" w:rsidRDefault="00251052" w:rsidP="00251052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6237"/>
        <w:jc w:val="right"/>
        <w:rPr>
          <w:rStyle w:val="af3"/>
          <w:rFonts w:cs="Times New Roman"/>
          <w:b w:val="0"/>
          <w:color w:val="auto"/>
        </w:rPr>
      </w:pPr>
    </w:p>
    <w:p w:rsidR="00251052" w:rsidRPr="00251052" w:rsidRDefault="00251052" w:rsidP="00251052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left"/>
        <w:rPr>
          <w:rStyle w:val="af3"/>
          <w:rFonts w:cs="Times New Roman"/>
          <w:b w:val="0"/>
          <w:color w:val="auto"/>
        </w:rPr>
      </w:pPr>
      <w:r w:rsidRPr="00251052">
        <w:rPr>
          <w:rStyle w:val="af3"/>
          <w:rFonts w:cs="Times New Roman"/>
          <w:color w:val="auto"/>
        </w:rPr>
        <w:t>Приложение № 13</w:t>
      </w:r>
    </w:p>
    <w:p w:rsidR="00251052" w:rsidRPr="00251052" w:rsidRDefault="00251052" w:rsidP="00251052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left"/>
        <w:rPr>
          <w:rFonts w:cs="Times New Roman"/>
          <w:bCs/>
        </w:rPr>
      </w:pPr>
      <w:r w:rsidRPr="00251052">
        <w:rPr>
          <w:rStyle w:val="af3"/>
          <w:rFonts w:cs="Times New Roman"/>
          <w:color w:val="auto"/>
        </w:rPr>
        <w:t xml:space="preserve">к </w:t>
      </w:r>
      <w:r w:rsidRPr="00251052">
        <w:rPr>
          <w:rStyle w:val="af2"/>
          <w:rFonts w:cs="Times New Roman"/>
          <w:bCs/>
        </w:rPr>
        <w:t>Административному регламенту</w:t>
      </w:r>
      <w:r w:rsidR="003A73A0">
        <w:rPr>
          <w:rStyle w:val="af2"/>
          <w:rFonts w:cs="Times New Roman"/>
          <w:bCs/>
        </w:rPr>
        <w:t xml:space="preserve"> </w:t>
      </w:r>
      <w:r w:rsidRPr="00251052">
        <w:rPr>
          <w:rStyle w:val="af2"/>
          <w:rFonts w:cs="Times New Roman"/>
          <w:bCs/>
        </w:rPr>
        <w:t>по предоставлению муниципальной услуги</w:t>
      </w:r>
    </w:p>
    <w:p w:rsidR="00251052" w:rsidRPr="00251052" w:rsidRDefault="00251052" w:rsidP="00251052">
      <w:pPr>
        <w:rPr>
          <w:rFonts w:ascii="Times New Roman" w:hAnsi="Times New Roman" w:cs="Times New Roman"/>
          <w:bCs/>
          <w:sz w:val="28"/>
          <w:szCs w:val="28"/>
        </w:rPr>
      </w:pPr>
    </w:p>
    <w:p w:rsidR="00251052" w:rsidRPr="00251052" w:rsidRDefault="00251052" w:rsidP="002510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1052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2510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признаков заявителя, представителя заявителя</w:t>
      </w:r>
    </w:p>
    <w:p w:rsidR="00251052" w:rsidRPr="00251052" w:rsidRDefault="00251052" w:rsidP="002510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6865"/>
      </w:tblGrid>
      <w:tr w:rsidR="00251052" w:rsidRPr="00251052" w:rsidTr="0025105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52" w:rsidRPr="00251052" w:rsidRDefault="00251052" w:rsidP="0025105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 заявителя, представителя заявителя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52" w:rsidRPr="00251052" w:rsidRDefault="00251052" w:rsidP="0025105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251052" w:rsidRPr="00251052" w:rsidTr="0025105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52" w:rsidRPr="00251052" w:rsidRDefault="00251052" w:rsidP="0025105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52" w:rsidRPr="00251052" w:rsidRDefault="00251052" w:rsidP="0025105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251052" w:rsidRPr="00251052" w:rsidTr="0025105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52" w:rsidRPr="00251052" w:rsidRDefault="00251052" w:rsidP="0025105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52" w:rsidRPr="00251052" w:rsidRDefault="00251052" w:rsidP="0025105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2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251052" w:rsidRPr="00251052" w:rsidRDefault="00251052" w:rsidP="00251052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 w:rsidP="00251052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1052" w:rsidRPr="00251052" w:rsidRDefault="00251052">
      <w:pPr>
        <w:rPr>
          <w:rFonts w:ascii="Times New Roman" w:hAnsi="Times New Roman" w:cs="Times New Roman"/>
          <w:sz w:val="28"/>
          <w:szCs w:val="28"/>
        </w:rPr>
      </w:pPr>
    </w:p>
    <w:sectPr w:rsidR="00251052" w:rsidRPr="00251052" w:rsidSect="006B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52"/>
    <w:rsid w:val="000439EB"/>
    <w:rsid w:val="000A3C39"/>
    <w:rsid w:val="00251052"/>
    <w:rsid w:val="003A73A0"/>
    <w:rsid w:val="006B39BE"/>
    <w:rsid w:val="008D2DF5"/>
    <w:rsid w:val="00C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1052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251052"/>
    <w:pPr>
      <w:widowControl w:val="0"/>
      <w:tabs>
        <w:tab w:val="num" w:pos="1440"/>
      </w:tabs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105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a4">
    <w:name w:val="No Spacing"/>
    <w:link w:val="a5"/>
    <w:qFormat/>
    <w:rsid w:val="0025105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51052"/>
  </w:style>
  <w:style w:type="paragraph" w:styleId="a6">
    <w:name w:val="Body Text"/>
    <w:basedOn w:val="a0"/>
    <w:link w:val="a7"/>
    <w:rsid w:val="002510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7">
    <w:name w:val="Основной текст Знак"/>
    <w:basedOn w:val="a1"/>
    <w:link w:val="a6"/>
    <w:rsid w:val="0025105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25105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251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510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2510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30">
    <w:name w:val="Основной текст с отступом 3 Знак"/>
    <w:basedOn w:val="a1"/>
    <w:link w:val="3"/>
    <w:rsid w:val="00251052"/>
    <w:rPr>
      <w:rFonts w:ascii="Times New Roman" w:eastAsia="Times New Roman" w:hAnsi="Times New Roman" w:cs="Times New Roman"/>
      <w:sz w:val="28"/>
      <w:szCs w:val="28"/>
      <w:lang/>
    </w:rPr>
  </w:style>
  <w:style w:type="character" w:styleId="a8">
    <w:name w:val="page number"/>
    <w:basedOn w:val="a1"/>
    <w:rsid w:val="00251052"/>
  </w:style>
  <w:style w:type="paragraph" w:customStyle="1" w:styleId="ConsPlusNormal">
    <w:name w:val="ConsPlusNormal"/>
    <w:rsid w:val="0025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0"/>
    <w:link w:val="aa"/>
    <w:rsid w:val="00251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25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251052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2510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b"/>
    <w:autoRedefine/>
    <w:rsid w:val="00251052"/>
    <w:pPr>
      <w:numPr>
        <w:numId w:val="1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b">
    <w:name w:val="Маркированный список Знак"/>
    <w:aliases w:val=" Знак Знак"/>
    <w:link w:val="a"/>
    <w:rsid w:val="00251052"/>
    <w:rPr>
      <w:rFonts w:ascii="Times New Roman" w:eastAsia="Times New Roman" w:hAnsi="Times New Roman" w:cs="Times New Roman"/>
      <w:sz w:val="28"/>
      <w:szCs w:val="24"/>
      <w:lang/>
    </w:rPr>
  </w:style>
  <w:style w:type="paragraph" w:styleId="ac">
    <w:name w:val="List Paragraph"/>
    <w:basedOn w:val="a0"/>
    <w:uiPriority w:val="1"/>
    <w:qFormat/>
    <w:rsid w:val="0025105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d">
    <w:name w:val="Текст выноски Знак"/>
    <w:basedOn w:val="a1"/>
    <w:link w:val="ae"/>
    <w:uiPriority w:val="99"/>
    <w:semiHidden/>
    <w:rsid w:val="0025105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0"/>
    <w:link w:val="ad"/>
    <w:uiPriority w:val="99"/>
    <w:semiHidden/>
    <w:unhideWhenUsed/>
    <w:rsid w:val="0025105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0"/>
    <w:link w:val="af0"/>
    <w:uiPriority w:val="99"/>
    <w:unhideWhenUsed/>
    <w:rsid w:val="00251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251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1"/>
    <w:uiPriority w:val="99"/>
    <w:unhideWhenUsed/>
    <w:rsid w:val="00251052"/>
    <w:rPr>
      <w:color w:val="0000FF" w:themeColor="hyperlink"/>
      <w:u w:val="single"/>
    </w:rPr>
  </w:style>
  <w:style w:type="character" w:customStyle="1" w:styleId="af2">
    <w:name w:val="Гипертекстовая ссылка"/>
    <w:uiPriority w:val="99"/>
    <w:rsid w:val="00251052"/>
    <w:rPr>
      <w:b w:val="0"/>
      <w:bCs w:val="0"/>
      <w:color w:val="106BBE"/>
    </w:rPr>
  </w:style>
  <w:style w:type="character" w:customStyle="1" w:styleId="af3">
    <w:name w:val="Цветовое выделение"/>
    <w:rsid w:val="00251052"/>
    <w:rPr>
      <w:b/>
      <w:bCs/>
      <w:color w:val="26282F"/>
    </w:rPr>
  </w:style>
  <w:style w:type="paragraph" w:customStyle="1" w:styleId="af4">
    <w:name w:val="Нормальный (таблица)"/>
    <w:basedOn w:val="a0"/>
    <w:next w:val="a0"/>
    <w:uiPriority w:val="99"/>
    <w:rsid w:val="00251052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5">
    <w:name w:val="Прижатый влево"/>
    <w:basedOn w:val="a0"/>
    <w:next w:val="a0"/>
    <w:uiPriority w:val="99"/>
    <w:rsid w:val="0025105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TableParagraph">
    <w:name w:val="Table Paragraph"/>
    <w:basedOn w:val="a0"/>
    <w:uiPriority w:val="1"/>
    <w:qFormat/>
    <w:rsid w:val="00251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251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25105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51052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table" w:styleId="af6">
    <w:name w:val="Table Grid"/>
    <w:basedOn w:val="a2"/>
    <w:uiPriority w:val="39"/>
    <w:rsid w:val="002510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" TargetMode="External"/><Relationship Id="rId13" Type="http://schemas.openxmlformats.org/officeDocument/2006/relationships/hyperlink" Target="https://base.garant.ru/12177515/" TargetMode="External"/><Relationship Id="rId18" Type="http://schemas.openxmlformats.org/officeDocument/2006/relationships/hyperlink" Target="https://base.garant.ru/12138258/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ase.garant.ru/12138258/" TargetMode="External"/><Relationship Id="rId34" Type="http://schemas.openxmlformats.org/officeDocument/2006/relationships/hyperlink" Target="https://base.garant.ru/186367/" TargetMode="External"/><Relationship Id="rId7" Type="http://schemas.openxmlformats.org/officeDocument/2006/relationships/hyperlink" Target="https://sovet56.ru/npa/postanovleniya-i-rasporyazheniya-administratsii-se/" TargetMode="External"/><Relationship Id="rId12" Type="http://schemas.openxmlformats.org/officeDocument/2006/relationships/hyperlink" Target="https://base.garant.ru/12138258/" TargetMode="External"/><Relationship Id="rId17" Type="http://schemas.openxmlformats.org/officeDocument/2006/relationships/hyperlink" Target="https://base.garant.ru/12177515/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yperlink" Target="https://base.garant.ru/186367/" TargetMode="External"/><Relationship Id="rId38" Type="http://schemas.openxmlformats.org/officeDocument/2006/relationships/hyperlink" Target="https://base.garant.ru/18636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77515/" TargetMode="External"/><Relationship Id="rId20" Type="http://schemas.openxmlformats.org/officeDocument/2006/relationships/hyperlink" Target="https://base.garant.ru/12138258/" TargetMode="External"/><Relationship Id="rId29" Type="http://schemas.openxmlformats.org/officeDocument/2006/relationships/hyperlink" Target="https://base.garant.ru/7021674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86367/" TargetMode="External"/><Relationship Id="rId11" Type="http://schemas.openxmlformats.org/officeDocument/2006/relationships/hyperlink" Target="https://base.garant.ru/12138258/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https://base.garant.ru/186367/" TargetMode="External"/><Relationship Id="rId37" Type="http://schemas.openxmlformats.org/officeDocument/2006/relationships/hyperlink" Target="https://base.garant.ru/186367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base.garant.ru/12177515/" TargetMode="External"/><Relationship Id="rId15" Type="http://schemas.openxmlformats.org/officeDocument/2006/relationships/hyperlink" Target="https://base.garant.ru/12177515/" TargetMode="External"/><Relationship Id="rId23" Type="http://schemas.openxmlformats.org/officeDocument/2006/relationships/hyperlink" Target="https://base.garant.ru/12138258/" TargetMode="External"/><Relationship Id="rId28" Type="http://schemas.openxmlformats.org/officeDocument/2006/relationships/hyperlink" Target="https://base.garant.ru/12177515/" TargetMode="External"/><Relationship Id="rId36" Type="http://schemas.openxmlformats.org/officeDocument/2006/relationships/hyperlink" Target="https://base.garant.ru/186367/" TargetMode="External"/><Relationship Id="rId10" Type="http://schemas.openxmlformats.org/officeDocument/2006/relationships/hyperlink" Target="https://base.garant.ru/12184522/" TargetMode="External"/><Relationship Id="rId19" Type="http://schemas.openxmlformats.org/officeDocument/2006/relationships/hyperlink" Target="https://base.garant.ru/12138258/" TargetMode="External"/><Relationship Id="rId31" Type="http://schemas.openxmlformats.org/officeDocument/2006/relationships/hyperlink" Target="https://base.garant.ru/275050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7515/" TargetMode="External"/><Relationship Id="rId14" Type="http://schemas.openxmlformats.org/officeDocument/2006/relationships/hyperlink" Target="https://base.garant.ru/12177515/" TargetMode="External"/><Relationship Id="rId22" Type="http://schemas.openxmlformats.org/officeDocument/2006/relationships/hyperlink" Target="https://base.garant.ru/12138258/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https://base.garant.ru/403517942/" TargetMode="External"/><Relationship Id="rId35" Type="http://schemas.openxmlformats.org/officeDocument/2006/relationships/hyperlink" Target="https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69</Pages>
  <Words>16460</Words>
  <Characters>93826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2023-11-22T16:33:00Z</dcterms:created>
  <dcterms:modified xsi:type="dcterms:W3CDTF">2023-11-22T17:54:00Z</dcterms:modified>
</cp:coreProperties>
</file>